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37" w:tblpY="1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3325"/>
        <w:gridCol w:w="2243"/>
        <w:gridCol w:w="2783"/>
        <w:gridCol w:w="2344"/>
        <w:gridCol w:w="2280"/>
        <w:gridCol w:w="1590"/>
      </w:tblGrid>
      <w:tr w14:paraId="26D4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3B6A329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dxa"/>
            <w:vAlign w:val="top"/>
          </w:tcPr>
          <w:p w14:paraId="615E2E6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2243" w:type="dxa"/>
            <w:vAlign w:val="top"/>
          </w:tcPr>
          <w:p w14:paraId="4FDBF97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-396240</wp:posOffset>
                      </wp:positionV>
                      <wp:extent cx="2410460" cy="349250"/>
                      <wp:effectExtent l="4445" t="5080" r="23495" b="7620"/>
                      <wp:wrapNone/>
                      <wp:docPr id="1" name="Текстовое 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731895" y="381000"/>
                                <a:ext cx="2410460" cy="34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F0628D">
                                  <w:pPr>
                                    <w:jc w:val="both"/>
                                    <w:rPr>
                                      <w:rFonts w:hint="default"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ru-RU"/>
                                    </w:rPr>
                                    <w:t>Руководители и методисты</w:t>
                                  </w:r>
                                </w:p>
                                <w:p w14:paraId="0F9FD1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85pt;margin-top:-31.2pt;height:27.5pt;width:189.8pt;z-index:251659264;mso-width-relative:page;mso-height-relative:page;" fillcolor="#FFFFFF [3201]" filled="t" stroked="t" coordsize="21600,21600" o:gfxdata="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Ib/2y1wAAAAoBAAAPAAAAAAAAAAEAIAAAACIAAABkcnMvZG93&#10;bnJldi54bWxQSwECFAAUAAAACACHTuJAf7DEVnMCAADUBAAADgAAAAAAAAABACAAAAAmAQAAZHJz&#10;L2Uyb0RvYy54bWxQSwUGAAAAAAYABgBZAQAACwY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4F0628D">
                            <w:pPr>
                              <w:jc w:val="both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Руководители и методисты</w:t>
                            </w:r>
                          </w:p>
                          <w:p w14:paraId="0F9FD1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783" w:type="dxa"/>
            <w:vAlign w:val="top"/>
          </w:tcPr>
          <w:p w14:paraId="27D0F4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14:paraId="58DBE9B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vAlign w:val="top"/>
          </w:tcPr>
          <w:p w14:paraId="4558066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Переподготовка</w:t>
            </w:r>
          </w:p>
        </w:tc>
        <w:tc>
          <w:tcPr>
            <w:tcW w:w="2280" w:type="dxa"/>
            <w:vAlign w:val="top"/>
          </w:tcPr>
          <w:p w14:paraId="1AD2E30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Повышение квалификации</w:t>
            </w:r>
          </w:p>
        </w:tc>
        <w:tc>
          <w:tcPr>
            <w:tcW w:w="1590" w:type="dxa"/>
            <w:vAlign w:val="top"/>
          </w:tcPr>
          <w:p w14:paraId="20371F9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</w:tr>
      <w:tr w14:paraId="4AD6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460DC0A2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7E09132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Алексеева Олеся Романовна</w:t>
            </w:r>
          </w:p>
        </w:tc>
        <w:tc>
          <w:tcPr>
            <w:tcW w:w="2243" w:type="dxa"/>
            <w:vAlign w:val="top"/>
          </w:tcPr>
          <w:p w14:paraId="78AE349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МР</w:t>
            </w:r>
          </w:p>
        </w:tc>
        <w:tc>
          <w:tcPr>
            <w:tcW w:w="2783" w:type="dxa"/>
            <w:vAlign w:val="top"/>
          </w:tcPr>
          <w:p w14:paraId="0A9837FA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49AEEEAA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НОУ «Тверской институт экономики и менеджмента», экономист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71674F2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 w14:paraId="1B7562B3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"https://www.cnoi.ru/advanced_training/dopolnitelnoe-obrazovanie-detej-i-vzroslyh/metodicheskaya-rabota-social-no-pedagogicheskoe-soprovozhdenie/metodicheskoe-soprovozhdenie-obrazovatelnoj-deyatelnosti-v-sisteme-dopolnitelnogo-obrazovaniya1.html"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u w:val="none"/>
                <w:shd w:val="clear" w:fill="FFFFFF"/>
              </w:rPr>
              <w:t>КПК-301.1 Методическое сопровождение образовательной деятельности в системе дополнительного образования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  <w:tc>
          <w:tcPr>
            <w:tcW w:w="1590" w:type="dxa"/>
            <w:vAlign w:val="top"/>
          </w:tcPr>
          <w:p w14:paraId="2E84382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14:paraId="6514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32DD7789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0A94B91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Борисова Анна Сергеевна</w:t>
            </w:r>
          </w:p>
        </w:tc>
        <w:tc>
          <w:tcPr>
            <w:tcW w:w="2243" w:type="dxa"/>
            <w:vAlign w:val="top"/>
          </w:tcPr>
          <w:p w14:paraId="748053E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НР</w:t>
            </w:r>
          </w:p>
        </w:tc>
        <w:tc>
          <w:tcPr>
            <w:tcW w:w="2783" w:type="dxa"/>
            <w:vAlign w:val="top"/>
          </w:tcPr>
          <w:p w14:paraId="7A1062A3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00219EE2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ГОУ ВПО «Новгородский государственный университет имени Ярослава Мудрого», историк-архивист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4071251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 w14:paraId="43C7E15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 w14:paraId="1C3659E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14:paraId="1B2E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1886C430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59BF337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Казнова Татьяна Валерьевна</w:t>
            </w:r>
          </w:p>
        </w:tc>
        <w:tc>
          <w:tcPr>
            <w:tcW w:w="2243" w:type="dxa"/>
            <w:vAlign w:val="top"/>
          </w:tcPr>
          <w:p w14:paraId="7E4778F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783" w:type="dxa"/>
            <w:vAlign w:val="top"/>
          </w:tcPr>
          <w:p w14:paraId="4E7DF2B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3B73950B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Государственное образовательное учреждение высшего профессионального образования «Тверской государственный технический университет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2D9D23A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 w14:paraId="3F18E22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 w14:paraId="5E9EA08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 лет</w:t>
            </w:r>
          </w:p>
        </w:tc>
      </w:tr>
      <w:tr w14:paraId="7DD4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71AE311E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6821455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Камачкина Анна Андреевна</w:t>
            </w:r>
          </w:p>
        </w:tc>
        <w:tc>
          <w:tcPr>
            <w:tcW w:w="2243" w:type="dxa"/>
            <w:vAlign w:val="top"/>
          </w:tcPr>
          <w:p w14:paraId="6E035D4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83" w:type="dxa"/>
            <w:vAlign w:val="top"/>
          </w:tcPr>
          <w:p w14:paraId="7D2C62C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21DD9FD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ФГБОУ ВО "Тверской государственный технический университет", управление персоналом, бакалавр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73A5213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vAlign w:val="top"/>
          </w:tcPr>
          <w:p w14:paraId="64BC863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vAlign w:val="top"/>
          </w:tcPr>
          <w:p w14:paraId="48F11CC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14:paraId="1D16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23C12C39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79EDDB9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Лупанчук Людмила Ивановна</w:t>
            </w:r>
          </w:p>
        </w:tc>
        <w:tc>
          <w:tcPr>
            <w:tcW w:w="2243" w:type="dxa"/>
            <w:vAlign w:val="top"/>
          </w:tcPr>
          <w:p w14:paraId="22B6403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83" w:type="dxa"/>
            <w:vAlign w:val="top"/>
          </w:tcPr>
          <w:p w14:paraId="62F810B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2BA3CDBF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«Ровенский государственный пединститут им. Д.З. Мануильского», преподаватель дошкольной педагогики и психологии, методист по дошкольному воспитанию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6B200F8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 w14:paraId="33033D2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 w14:paraId="36112A0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14:paraId="7FF2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035D1F47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0A75CB7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Маммадова Александра Викторовна</w:t>
            </w:r>
          </w:p>
        </w:tc>
        <w:tc>
          <w:tcPr>
            <w:tcW w:w="2243" w:type="dxa"/>
            <w:vAlign w:val="top"/>
          </w:tcPr>
          <w:p w14:paraId="7DBA045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783" w:type="dxa"/>
            <w:vAlign w:val="top"/>
          </w:tcPr>
          <w:p w14:paraId="79BE7E9C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1DBD7BC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Федеральное государственное бюджетное учреждение высшего профессионального образования «Иркутский государственный университет», менеджер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7D1DA2A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 w14:paraId="27EA70C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 w14:paraId="6A7A428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5137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09" w:type="dxa"/>
            <w:vAlign w:val="top"/>
          </w:tcPr>
          <w:p w14:paraId="35EA2065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1E43E80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Мельникова Валерия Михайловна</w:t>
            </w:r>
          </w:p>
        </w:tc>
        <w:tc>
          <w:tcPr>
            <w:tcW w:w="2243" w:type="dxa"/>
            <w:vAlign w:val="top"/>
          </w:tcPr>
          <w:p w14:paraId="064095D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783" w:type="dxa"/>
            <w:vAlign w:val="top"/>
          </w:tcPr>
          <w:p w14:paraId="0BDCE8C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Среднее профессиональное.</w:t>
            </w:r>
          </w:p>
          <w:p w14:paraId="5A111FC7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«Торжокский педагогический колледж им. Ф.В. Бадюлина»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 Преподаватель начальных классов.</w:t>
            </w:r>
          </w:p>
        </w:tc>
        <w:tc>
          <w:tcPr>
            <w:tcW w:w="2344" w:type="dxa"/>
            <w:vAlign w:val="top"/>
          </w:tcPr>
          <w:p w14:paraId="52CF675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vAlign w:val="top"/>
          </w:tcPr>
          <w:p w14:paraId="69B51A3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vAlign w:val="top"/>
          </w:tcPr>
          <w:p w14:paraId="36A65CF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76BF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5DBD98C1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6C006C9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Ненастьина Надежда Владимировна</w:t>
            </w:r>
          </w:p>
        </w:tc>
        <w:tc>
          <w:tcPr>
            <w:tcW w:w="2243" w:type="dxa"/>
            <w:vAlign w:val="top"/>
          </w:tcPr>
          <w:p w14:paraId="71874D0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83" w:type="dxa"/>
            <w:vAlign w:val="top"/>
          </w:tcPr>
          <w:p w14:paraId="3B03148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2AD01D4C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ГБОУ СПО "Тверской химико-технологический колледж", биохимическое производство, техник-технолог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06342FC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vAlign w:val="top"/>
          </w:tcPr>
          <w:p w14:paraId="4CF1866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vAlign w:val="top"/>
          </w:tcPr>
          <w:p w14:paraId="1D7B4F8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14:paraId="5411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4F7EC850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4FCBD9D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Никольский Денис Алексеевич</w:t>
            </w:r>
          </w:p>
        </w:tc>
        <w:tc>
          <w:tcPr>
            <w:tcW w:w="2243" w:type="dxa"/>
            <w:vAlign w:val="top"/>
          </w:tcPr>
          <w:p w14:paraId="71C8C85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83" w:type="dxa"/>
            <w:vAlign w:val="top"/>
          </w:tcPr>
          <w:p w14:paraId="2FD275D7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68BBF462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АНОО ВПО «Международный славянский институт», экономист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2344" w:type="dxa"/>
            <w:vAlign w:val="top"/>
          </w:tcPr>
          <w:p w14:paraId="27363E6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 w14:paraId="70EBEA6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"https://www.cnoi.ru/advanced_training/dopolnitelnoe-obrazovanie-detej-i-vzroslyh/metodicheskaya-rabota-social-no-pedagogicheskoe-soprovozhdenie/metodicheskoe-soprovozhdenie-obrazovatelnoj-deyatelnosti-v-sisteme-dopolnitelnogo-obrazovaniya1.html"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КПК-301.1 Методическое сопровождение образовательной деятельности в системе дополнительного образования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590" w:type="dxa"/>
            <w:vAlign w:val="top"/>
          </w:tcPr>
          <w:p w14:paraId="7C22317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14:paraId="3513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19BB5ECF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57A2ABE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Орлова Наталья Владимировна</w:t>
            </w:r>
          </w:p>
        </w:tc>
        <w:tc>
          <w:tcPr>
            <w:tcW w:w="2243" w:type="dxa"/>
            <w:vAlign w:val="top"/>
          </w:tcPr>
          <w:p w14:paraId="1CDCD86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</w:t>
            </w:r>
          </w:p>
          <w:p w14:paraId="0DC686D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3" w:type="dxa"/>
            <w:vAlign w:val="top"/>
          </w:tcPr>
          <w:p w14:paraId="284C3152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22EC3FE7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Московский государственный социальный университет, социальная работа, специалист по социальной работе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6E13D15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vAlign w:val="top"/>
          </w:tcPr>
          <w:p w14:paraId="446E6A9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vAlign w:val="top"/>
          </w:tcPr>
          <w:p w14:paraId="17A5C5F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</w:tr>
      <w:tr w14:paraId="2F45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19743554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32D6FAB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i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Петрова Ирина Александровна</w:t>
            </w:r>
          </w:p>
        </w:tc>
        <w:tc>
          <w:tcPr>
            <w:tcW w:w="2243" w:type="dxa"/>
            <w:vAlign w:val="top"/>
          </w:tcPr>
          <w:p w14:paraId="2301E5B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83" w:type="dxa"/>
            <w:vAlign w:val="top"/>
          </w:tcPr>
          <w:p w14:paraId="0C4D9981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112E210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Тверской государственный технический университет, экономика и управление на предприяти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и.</w:t>
            </w:r>
          </w:p>
        </w:tc>
        <w:tc>
          <w:tcPr>
            <w:tcW w:w="2344" w:type="dxa"/>
            <w:vAlign w:val="top"/>
          </w:tcPr>
          <w:p w14:paraId="348F7E4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С-Пб ООО «Центр непрерывного образования и инноваций» профессиональная переподготовка по программе «Педагогическое образование: методист образовательной организации дополнительного образования детей и взрослых»</w:t>
            </w:r>
          </w:p>
        </w:tc>
        <w:tc>
          <w:tcPr>
            <w:tcW w:w="2280" w:type="dxa"/>
            <w:vAlign w:val="top"/>
          </w:tcPr>
          <w:p w14:paraId="262DDB12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"https://www.cnoi.ru/advanced_training/dopolnitelnoe-obrazovanie-detej-i-vzroslyh/metodicheskaya-rabota-social-no-pedagogicheskoe-soprovozhdenie/monitoring-i-upravlenie-kachestvom-obrazovaniya-v-organizacii-dopolnitelnogo-obrazovaniya1.html"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КПК-401.7 Мониторинг и управление качеством образования в организации дополнительного образования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590" w:type="dxa"/>
            <w:vAlign w:val="top"/>
          </w:tcPr>
          <w:p w14:paraId="191026B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14:paraId="1421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0FAB2B64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63C5FAA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Полякова Людмила Юрьевна</w:t>
            </w:r>
          </w:p>
        </w:tc>
        <w:tc>
          <w:tcPr>
            <w:tcW w:w="2243" w:type="dxa"/>
            <w:vAlign w:val="top"/>
          </w:tcPr>
          <w:p w14:paraId="038A724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83" w:type="dxa"/>
            <w:vAlign w:val="top"/>
          </w:tcPr>
          <w:p w14:paraId="1F9E6011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346D8972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«Калининский госуниверситет», историк. Преподаватель истории и обществоведения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07DFF70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 w14:paraId="238D5BC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 w14:paraId="7D0B529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14:paraId="3082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1D05AA84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7B0A757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Попандопуло Анна Евгеньевна</w:t>
            </w:r>
          </w:p>
        </w:tc>
        <w:tc>
          <w:tcPr>
            <w:tcW w:w="2243" w:type="dxa"/>
            <w:vAlign w:val="top"/>
          </w:tcPr>
          <w:p w14:paraId="712D2F5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2783" w:type="dxa"/>
            <w:vAlign w:val="top"/>
          </w:tcPr>
          <w:p w14:paraId="05480A05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418D4DFA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Тверское училище-колледж культуры, педагог-организатор, руководитель коллектива декоративно-прикладного творчества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3B39CAA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Московский психолого-социальный институт, психолог, преподаватель психологии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594A756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 w14:paraId="3B6A4A6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 w14:paraId="5BFA467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14:paraId="54E9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47A86E76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01B36429">
            <w:pPr>
              <w:widowControl w:val="0"/>
              <w:shd w:val="clear"/>
              <w:jc w:val="center"/>
              <w:rPr>
                <w:rFonts w:hint="default" w:asciiTheme="minorHAnsi" w:hAnsiTheme="minorHAnsi" w:eastAsiaTheme="minorEastAsia" w:cstheme="minorBidi"/>
                <w:sz w:val="15"/>
                <w:szCs w:val="15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Сергеева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Светлана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Александровна</w:t>
            </w:r>
          </w:p>
        </w:tc>
        <w:tc>
          <w:tcPr>
            <w:tcW w:w="2243" w:type="dxa"/>
            <w:vAlign w:val="top"/>
          </w:tcPr>
          <w:p w14:paraId="368A129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Делопроизводитель</w:t>
            </w:r>
          </w:p>
        </w:tc>
        <w:tc>
          <w:tcPr>
            <w:tcW w:w="2783" w:type="dxa"/>
            <w:vAlign w:val="top"/>
          </w:tcPr>
          <w:p w14:paraId="6BF04DF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5A2D195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Вышневолоцкий текстильный техникум Министерства легкой промышленности СССР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565D42D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 w14:paraId="4F1384C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 w14:paraId="2C1B72B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2D1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26B4664D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5B750B1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Суфиярова Татьяна Евгеньевна</w:t>
            </w:r>
          </w:p>
        </w:tc>
        <w:tc>
          <w:tcPr>
            <w:tcW w:w="2243" w:type="dxa"/>
            <w:vAlign w:val="top"/>
          </w:tcPr>
          <w:p w14:paraId="0313B94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2783" w:type="dxa"/>
            <w:vAlign w:val="top"/>
          </w:tcPr>
          <w:p w14:paraId="20AF341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7674BF63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Санкт – Петербургский институт управления и экономики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 Экономист.</w:t>
            </w:r>
          </w:p>
        </w:tc>
        <w:tc>
          <w:tcPr>
            <w:tcW w:w="2344" w:type="dxa"/>
            <w:vAlign w:val="top"/>
          </w:tcPr>
          <w:p w14:paraId="0D0112E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 w14:paraId="7962998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 w14:paraId="752C52B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14:paraId="070E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614903EE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32F9E84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i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>Тютюнина Наталья Александровна</w:t>
            </w:r>
          </w:p>
        </w:tc>
        <w:tc>
          <w:tcPr>
            <w:tcW w:w="2243" w:type="dxa"/>
            <w:vAlign w:val="top"/>
          </w:tcPr>
          <w:p w14:paraId="53C3414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783" w:type="dxa"/>
            <w:vAlign w:val="top"/>
          </w:tcPr>
          <w:p w14:paraId="279AFFC3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4D40ACFD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Государственное образовательное учреждение высшего профессионального образования «Тверской государственный университет»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29F460B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vAlign w:val="top"/>
          </w:tcPr>
          <w:p w14:paraId="2E78493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vAlign w:val="top"/>
          </w:tcPr>
          <w:p w14:paraId="4CDD8A1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 лет</w:t>
            </w:r>
          </w:p>
        </w:tc>
      </w:tr>
      <w:tr w14:paraId="6D26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top"/>
          </w:tcPr>
          <w:p w14:paraId="6D4CC9DC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5" w:type="dxa"/>
            <w:vAlign w:val="top"/>
          </w:tcPr>
          <w:p w14:paraId="64B1792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Шерстюк Наталья Фёдоровна</w:t>
            </w:r>
          </w:p>
        </w:tc>
        <w:tc>
          <w:tcPr>
            <w:tcW w:w="2243" w:type="dxa"/>
            <w:vAlign w:val="top"/>
          </w:tcPr>
          <w:p w14:paraId="5C221BA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783" w:type="dxa"/>
            <w:vAlign w:val="top"/>
          </w:tcPr>
          <w:p w14:paraId="783A53E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Высшее профессиональное.</w:t>
            </w:r>
          </w:p>
          <w:p w14:paraId="471CA431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Международный славянский институт, юриспруденция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44" w:type="dxa"/>
            <w:vAlign w:val="top"/>
          </w:tcPr>
          <w:p w14:paraId="230F701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vAlign w:val="top"/>
          </w:tcPr>
          <w:p w14:paraId="520E3C6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vAlign w:val="top"/>
          </w:tcPr>
          <w:p w14:paraId="5D99E6F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 года</w:t>
            </w:r>
          </w:p>
        </w:tc>
      </w:tr>
    </w:tbl>
    <w:p w14:paraId="3843D34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07E1A"/>
    <w:multiLevelType w:val="multilevel"/>
    <w:tmpl w:val="74E07E1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4FE5"/>
    <w:rsid w:val="0A2A3BCC"/>
    <w:rsid w:val="12804FE5"/>
    <w:rsid w:val="344A71A1"/>
    <w:rsid w:val="3FAC3C54"/>
    <w:rsid w:val="422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2024-08-07T07:04:00Z</dcterms:created>
  <dc:creator>WPS_1706867321</dc:creator>
  <cp:lastModifiedBy>WPS_1706867321</cp:lastModifiedBy>
  <dcterms:modified xsi:type="dcterms:W3CDTF">2024-08-16T07:40:40Z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D021B66F41B847E09457613F1E410F4D_11</vt:lpwstr>
  </property>
</Properties>
</file>