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01907">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учреждение дополнительного образования </w:t>
      </w:r>
    </w:p>
    <w:p w14:paraId="089D0C3F">
      <w:pPr>
        <w:jc w:val="center"/>
        <w:rPr>
          <w:rFonts w:ascii="Times New Roman" w:hAnsi="Times New Roman" w:cs="Times New Roman"/>
          <w:sz w:val="28"/>
          <w:szCs w:val="28"/>
        </w:rPr>
      </w:pPr>
      <w:r>
        <w:rPr>
          <w:rFonts w:ascii="Times New Roman" w:hAnsi="Times New Roman" w:cs="Times New Roman"/>
          <w:sz w:val="28"/>
          <w:szCs w:val="28"/>
        </w:rPr>
        <w:t>«Дом детского творчества»</w:t>
      </w:r>
    </w:p>
    <w:p w14:paraId="0BEB732E">
      <w:pPr>
        <w:rPr>
          <w:rFonts w:ascii="Times New Roman" w:hAnsi="Times New Roman" w:cs="Times New Roman"/>
          <w:sz w:val="28"/>
          <w:szCs w:val="28"/>
        </w:rPr>
      </w:pPr>
    </w:p>
    <w:p w14:paraId="62AE5837">
      <w:pPr>
        <w:rPr>
          <w:rFonts w:ascii="Times New Roman" w:hAnsi="Times New Roman" w:cs="Times New Roman"/>
          <w:sz w:val="28"/>
          <w:szCs w:val="28"/>
        </w:rPr>
      </w:pPr>
    </w:p>
    <w:p w14:paraId="557B3223">
      <w:pPr>
        <w:rPr>
          <w:rFonts w:ascii="Times New Roman" w:hAnsi="Times New Roman" w:cs="Times New Roman"/>
          <w:sz w:val="28"/>
          <w:szCs w:val="28"/>
        </w:rPr>
      </w:pPr>
    </w:p>
    <w:p w14:paraId="723F41BA">
      <w:pPr>
        <w:rPr>
          <w:rFonts w:ascii="Times New Roman" w:hAnsi="Times New Roman" w:cs="Times New Roman"/>
          <w:sz w:val="28"/>
          <w:szCs w:val="28"/>
        </w:rPr>
      </w:pPr>
    </w:p>
    <w:p w14:paraId="7FC974AD">
      <w:pPr>
        <w:rPr>
          <w:rFonts w:ascii="Times New Roman" w:hAnsi="Times New Roman" w:cs="Times New Roman"/>
          <w:sz w:val="28"/>
          <w:szCs w:val="28"/>
        </w:rPr>
      </w:pPr>
    </w:p>
    <w:p w14:paraId="6E8E17A4">
      <w:pPr>
        <w:rPr>
          <w:rFonts w:ascii="Times New Roman" w:hAnsi="Times New Roman" w:cs="Times New Roman"/>
          <w:sz w:val="28"/>
          <w:szCs w:val="28"/>
        </w:rPr>
      </w:pPr>
    </w:p>
    <w:p w14:paraId="5C2DE616">
      <w:pPr>
        <w:rPr>
          <w:rFonts w:ascii="Times New Roman" w:hAnsi="Times New Roman" w:cs="Times New Roman"/>
          <w:sz w:val="28"/>
          <w:szCs w:val="28"/>
        </w:rPr>
      </w:pPr>
    </w:p>
    <w:p w14:paraId="67E0CF67">
      <w:pPr>
        <w:rPr>
          <w:rFonts w:ascii="Times New Roman" w:hAnsi="Times New Roman" w:cs="Times New Roman"/>
          <w:sz w:val="28"/>
          <w:szCs w:val="28"/>
        </w:rPr>
      </w:pPr>
    </w:p>
    <w:p w14:paraId="36819476">
      <w:pPr>
        <w:rPr>
          <w:rFonts w:ascii="Times New Roman" w:hAnsi="Times New Roman" w:cs="Times New Roman"/>
          <w:sz w:val="28"/>
          <w:szCs w:val="28"/>
        </w:rPr>
      </w:pPr>
    </w:p>
    <w:p w14:paraId="242937E1">
      <w:pPr>
        <w:rPr>
          <w:rFonts w:ascii="Times New Roman" w:hAnsi="Times New Roman" w:cs="Times New Roman"/>
          <w:sz w:val="28"/>
          <w:szCs w:val="28"/>
        </w:rPr>
      </w:pPr>
    </w:p>
    <w:p w14:paraId="5C517160">
      <w:pPr>
        <w:rPr>
          <w:rFonts w:ascii="Times New Roman" w:hAnsi="Times New Roman" w:cs="Times New Roman"/>
          <w:sz w:val="28"/>
          <w:szCs w:val="28"/>
        </w:rPr>
      </w:pPr>
    </w:p>
    <w:p w14:paraId="3B776A62">
      <w:pPr>
        <w:jc w:val="center"/>
        <w:rPr>
          <w:rFonts w:ascii="Times New Roman" w:hAnsi="Times New Roman" w:cs="Times New Roman"/>
          <w:sz w:val="36"/>
          <w:szCs w:val="36"/>
        </w:rPr>
      </w:pPr>
      <w:r>
        <w:rPr>
          <w:rFonts w:ascii="Times New Roman" w:hAnsi="Times New Roman" w:cs="Times New Roman"/>
          <w:sz w:val="36"/>
          <w:szCs w:val="36"/>
        </w:rPr>
        <w:t xml:space="preserve">Методическое сообщение на тему: </w:t>
      </w:r>
    </w:p>
    <w:p w14:paraId="33F56AA2">
      <w:pPr>
        <w:rPr>
          <w:rFonts w:ascii="Times New Roman" w:hAnsi="Times New Roman" w:cs="Times New Roman"/>
          <w:sz w:val="36"/>
          <w:szCs w:val="36"/>
        </w:rPr>
      </w:pPr>
      <w:r>
        <w:rPr>
          <w:rFonts w:ascii="Times New Roman" w:hAnsi="Times New Roman" w:cs="Times New Roman"/>
          <w:b/>
          <w:bCs/>
          <w:sz w:val="36"/>
          <w:szCs w:val="36"/>
        </w:rPr>
        <w:t xml:space="preserve">    «Мир песни: опыт работы с вокальным ансамблем»</w:t>
      </w:r>
    </w:p>
    <w:p w14:paraId="7A5EE0E2">
      <w:pPr>
        <w:rPr>
          <w:rFonts w:ascii="Times New Roman" w:hAnsi="Times New Roman" w:cs="Times New Roman"/>
          <w:sz w:val="28"/>
          <w:szCs w:val="28"/>
        </w:rPr>
      </w:pPr>
    </w:p>
    <w:p w14:paraId="24E63CA8">
      <w:pPr>
        <w:rPr>
          <w:rFonts w:ascii="Times New Roman" w:hAnsi="Times New Roman" w:cs="Times New Roman"/>
          <w:sz w:val="28"/>
          <w:szCs w:val="28"/>
        </w:rPr>
      </w:pPr>
    </w:p>
    <w:p w14:paraId="2FB1CAEE">
      <w:pPr>
        <w:rPr>
          <w:rFonts w:ascii="Times New Roman" w:hAnsi="Times New Roman" w:cs="Times New Roman"/>
          <w:sz w:val="28"/>
          <w:szCs w:val="28"/>
        </w:rPr>
      </w:pPr>
    </w:p>
    <w:p w14:paraId="52C2D464">
      <w:pPr>
        <w:rPr>
          <w:rFonts w:ascii="Times New Roman" w:hAnsi="Times New Roman" w:cs="Times New Roman"/>
          <w:sz w:val="28"/>
          <w:szCs w:val="28"/>
        </w:rPr>
      </w:pPr>
    </w:p>
    <w:p w14:paraId="175AE88E">
      <w:pPr>
        <w:rPr>
          <w:rFonts w:ascii="Times New Roman" w:hAnsi="Times New Roman" w:cs="Times New Roman"/>
          <w:sz w:val="28"/>
          <w:szCs w:val="28"/>
        </w:rPr>
      </w:pPr>
    </w:p>
    <w:p w14:paraId="15985C77">
      <w:pPr>
        <w:rPr>
          <w:rFonts w:ascii="Times New Roman" w:hAnsi="Times New Roman" w:cs="Times New Roman"/>
          <w:sz w:val="28"/>
          <w:szCs w:val="28"/>
        </w:rPr>
      </w:pPr>
    </w:p>
    <w:p w14:paraId="112002A5">
      <w:pPr>
        <w:rPr>
          <w:rFonts w:ascii="Times New Roman" w:hAnsi="Times New Roman" w:cs="Times New Roman"/>
          <w:sz w:val="28"/>
          <w:szCs w:val="28"/>
        </w:rPr>
      </w:pPr>
    </w:p>
    <w:p w14:paraId="14123D60">
      <w:pPr>
        <w:rPr>
          <w:rFonts w:ascii="Times New Roman" w:hAnsi="Times New Roman" w:cs="Times New Roman"/>
          <w:sz w:val="28"/>
          <w:szCs w:val="28"/>
        </w:rPr>
      </w:pPr>
    </w:p>
    <w:p w14:paraId="1AC93FA7">
      <w:pPr>
        <w:rPr>
          <w:rFonts w:ascii="Times New Roman" w:hAnsi="Times New Roman" w:cs="Times New Roman"/>
          <w:sz w:val="28"/>
          <w:szCs w:val="28"/>
        </w:rPr>
      </w:pPr>
    </w:p>
    <w:p w14:paraId="359BB0DA">
      <w:pPr>
        <w:rPr>
          <w:rFonts w:ascii="Times New Roman" w:hAnsi="Times New Roman" w:cs="Times New Roman"/>
          <w:sz w:val="28"/>
          <w:szCs w:val="28"/>
        </w:rPr>
      </w:pPr>
    </w:p>
    <w:p w14:paraId="30DC641A">
      <w:pPr>
        <w:rPr>
          <w:rFonts w:ascii="Times New Roman" w:hAnsi="Times New Roman" w:cs="Times New Roman"/>
          <w:sz w:val="28"/>
          <w:szCs w:val="28"/>
        </w:rPr>
      </w:pPr>
    </w:p>
    <w:p w14:paraId="11F9092C">
      <w:pPr>
        <w:rPr>
          <w:rFonts w:ascii="Times New Roman" w:hAnsi="Times New Roman" w:cs="Times New Roman"/>
          <w:sz w:val="28"/>
          <w:szCs w:val="28"/>
        </w:rPr>
      </w:pPr>
    </w:p>
    <w:p w14:paraId="19E19AA7">
      <w:pPr>
        <w:rPr>
          <w:rFonts w:ascii="Times New Roman" w:hAnsi="Times New Roman" w:cs="Times New Roman"/>
          <w:sz w:val="28"/>
          <w:szCs w:val="28"/>
        </w:rPr>
      </w:pPr>
    </w:p>
    <w:p w14:paraId="7EF6BEF2">
      <w:pPr>
        <w:rPr>
          <w:rFonts w:ascii="Times New Roman" w:hAnsi="Times New Roman" w:cs="Times New Roman"/>
          <w:sz w:val="28"/>
          <w:szCs w:val="28"/>
        </w:rPr>
      </w:pPr>
    </w:p>
    <w:p w14:paraId="5B0858A7">
      <w:pPr>
        <w:rPr>
          <w:rFonts w:ascii="Times New Roman" w:hAnsi="Times New Roman" w:cs="Times New Roman"/>
          <w:sz w:val="28"/>
          <w:szCs w:val="28"/>
        </w:rPr>
      </w:pPr>
    </w:p>
    <w:p w14:paraId="6A3DD98E">
      <w:pPr>
        <w:rPr>
          <w:rFonts w:ascii="Times New Roman" w:hAnsi="Times New Roman" w:cs="Times New Roman"/>
          <w:sz w:val="28"/>
          <w:szCs w:val="28"/>
        </w:rPr>
      </w:pPr>
    </w:p>
    <w:p w14:paraId="61D00316">
      <w:pPr>
        <w:rPr>
          <w:rFonts w:ascii="Times New Roman" w:hAnsi="Times New Roman" w:cs="Times New Roman"/>
          <w:sz w:val="28"/>
          <w:szCs w:val="28"/>
        </w:rPr>
      </w:pPr>
    </w:p>
    <w:p w14:paraId="04134F6B">
      <w:pPr>
        <w:rPr>
          <w:rFonts w:ascii="Times New Roman" w:hAnsi="Times New Roman" w:cs="Times New Roman"/>
          <w:sz w:val="28"/>
          <w:szCs w:val="28"/>
        </w:rPr>
      </w:pPr>
    </w:p>
    <w:p w14:paraId="73DA68FA">
      <w:pPr>
        <w:rPr>
          <w:rFonts w:ascii="Times New Roman" w:hAnsi="Times New Roman" w:cs="Times New Roman"/>
          <w:sz w:val="28"/>
          <w:szCs w:val="28"/>
        </w:rPr>
      </w:pPr>
    </w:p>
    <w:p w14:paraId="1CFA2600">
      <w:pPr>
        <w:rPr>
          <w:rFonts w:ascii="Times New Roman" w:hAnsi="Times New Roman" w:cs="Times New Roman"/>
          <w:sz w:val="28"/>
          <w:szCs w:val="28"/>
        </w:rPr>
      </w:pPr>
      <w:r>
        <w:rPr>
          <w:rFonts w:ascii="Times New Roman" w:hAnsi="Times New Roman" w:cs="Times New Roman"/>
          <w:sz w:val="28"/>
          <w:szCs w:val="28"/>
        </w:rPr>
        <w:t xml:space="preserve">Составитель: </w:t>
      </w:r>
    </w:p>
    <w:p w14:paraId="4390861F">
      <w:pPr>
        <w:rPr>
          <w:rFonts w:ascii="Times New Roman" w:hAnsi="Times New Roman" w:cs="Times New Roman"/>
          <w:sz w:val="28"/>
          <w:szCs w:val="28"/>
        </w:rPr>
      </w:pPr>
      <w:r>
        <w:rPr>
          <w:rFonts w:ascii="Times New Roman" w:hAnsi="Times New Roman" w:cs="Times New Roman"/>
          <w:sz w:val="28"/>
          <w:szCs w:val="28"/>
        </w:rPr>
        <w:t xml:space="preserve">педагог дополнительного образования </w:t>
      </w:r>
    </w:p>
    <w:p w14:paraId="1A762EFA">
      <w:pPr>
        <w:rPr>
          <w:rFonts w:ascii="Times New Roman" w:hAnsi="Times New Roman" w:cs="Times New Roman"/>
          <w:sz w:val="28"/>
          <w:szCs w:val="28"/>
        </w:rPr>
      </w:pPr>
      <w:r>
        <w:rPr>
          <w:rFonts w:ascii="Times New Roman" w:hAnsi="Times New Roman" w:cs="Times New Roman"/>
          <w:sz w:val="28"/>
          <w:szCs w:val="28"/>
        </w:rPr>
        <w:t>Серединская Ольга Михайловна</w:t>
      </w:r>
    </w:p>
    <w:p w14:paraId="42F4ECE2">
      <w:pPr>
        <w:rPr>
          <w:rFonts w:ascii="Times New Roman" w:hAnsi="Times New Roman" w:cs="Times New Roman"/>
          <w:sz w:val="28"/>
          <w:szCs w:val="28"/>
        </w:rPr>
      </w:pPr>
    </w:p>
    <w:p w14:paraId="49307F8E">
      <w:pPr>
        <w:rPr>
          <w:rFonts w:ascii="Times New Roman" w:hAnsi="Times New Roman" w:cs="Times New Roman"/>
          <w:sz w:val="28"/>
          <w:szCs w:val="28"/>
        </w:rPr>
      </w:pPr>
    </w:p>
    <w:p w14:paraId="649A422D">
      <w:pPr>
        <w:rPr>
          <w:rFonts w:ascii="Times New Roman" w:hAnsi="Times New Roman" w:cs="Times New Roman"/>
          <w:sz w:val="28"/>
          <w:szCs w:val="28"/>
        </w:rPr>
      </w:pPr>
    </w:p>
    <w:p w14:paraId="0CE99F27">
      <w:pPr>
        <w:rPr>
          <w:rFonts w:ascii="Times New Roman" w:hAnsi="Times New Roman" w:cs="Times New Roman"/>
          <w:sz w:val="28"/>
          <w:szCs w:val="28"/>
        </w:rPr>
      </w:pPr>
    </w:p>
    <w:p w14:paraId="798B56BC">
      <w:pPr>
        <w:rPr>
          <w:rFonts w:ascii="Times New Roman" w:hAnsi="Times New Roman" w:cs="Times New Roman"/>
          <w:sz w:val="28"/>
          <w:szCs w:val="28"/>
        </w:rPr>
      </w:pPr>
    </w:p>
    <w:p w14:paraId="718B53A5">
      <w:pPr>
        <w:rPr>
          <w:rFonts w:ascii="Times New Roman" w:hAnsi="Times New Roman" w:cs="Times New Roman"/>
          <w:sz w:val="28"/>
          <w:szCs w:val="28"/>
        </w:rPr>
      </w:pPr>
    </w:p>
    <w:p w14:paraId="0914C99F">
      <w:pPr>
        <w:jc w:val="center"/>
        <w:rPr>
          <w:rFonts w:ascii="Times New Roman" w:hAnsi="Times New Roman" w:cs="Times New Roman"/>
          <w:sz w:val="28"/>
          <w:szCs w:val="28"/>
        </w:rPr>
      </w:pPr>
      <w:r>
        <w:rPr>
          <w:rFonts w:ascii="Times New Roman" w:hAnsi="Times New Roman" w:cs="Times New Roman"/>
          <w:sz w:val="28"/>
          <w:szCs w:val="28"/>
        </w:rPr>
        <w:t>г. Вышний Волочёк, 2025 г.</w:t>
      </w:r>
    </w:p>
    <w:p w14:paraId="148E4973">
      <w:pPr>
        <w:shd w:val="clear" w:color="auto" w:fill="FFFFFF"/>
        <w:spacing w:after="300"/>
        <w:jc w:val="center"/>
        <w:rPr>
          <w:rFonts w:ascii="Times New Roman" w:hAnsi="Times New Roman" w:eastAsia="Times New Roman" w:cs="Times New Roman"/>
          <w:color w:val="000000"/>
          <w:sz w:val="28"/>
          <w:szCs w:val="28"/>
          <w:lang w:eastAsia="ru-RU"/>
        </w:rPr>
      </w:pPr>
      <w:bookmarkStart w:id="0" w:name="_GoBack"/>
      <w:bookmarkEnd w:id="0"/>
      <w:r>
        <w:rPr>
          <w:rFonts w:ascii="Times New Roman" w:hAnsi="Times New Roman" w:eastAsia="Times New Roman" w:cs="Times New Roman"/>
          <w:b/>
          <w:bCs/>
          <w:color w:val="000000"/>
          <w:sz w:val="28"/>
          <w:szCs w:val="28"/>
          <w:lang w:eastAsia="ru-RU"/>
        </w:rPr>
        <w:t>«Мир песни: опыт работы с вокальным ансамблем»</w:t>
      </w:r>
      <w:r>
        <w:rPr>
          <w:rFonts w:ascii="Times New Roman" w:hAnsi="Times New Roman" w:eastAsia="Times New Roman" w:cs="Times New Roman"/>
          <w:color w:val="000000"/>
          <w:sz w:val="28"/>
          <w:szCs w:val="28"/>
          <w:lang w:eastAsia="ru-RU"/>
        </w:rPr>
        <w:t> </w:t>
      </w:r>
    </w:p>
    <w:p w14:paraId="31A47095">
      <w:pPr>
        <w:shd w:val="clear" w:color="auto" w:fill="FFFFFF"/>
        <w:spacing w:after="300"/>
        <w:contextualSpacing/>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 xml:space="preserve">Воспитание детей на вокальных традициях является одним из важнейших средств нравственного и эстетического воспитания подрастающего поколения. Песня – это эффективная форма работы с детьми различного возраста, она наиболее близка и доступна детям. Дети поют охотно и с удовольствием, что способствует развитию у них активности восприятия музыки, умение искренне и глубоко выразить свои чувства, переживания. Встреча с песней, общение с музыкой, выступления на сцене вызывают у ребенка положительные эмоции, без которых не может быть гармонически развитой личности. </w:t>
      </w:r>
    </w:p>
    <w:p w14:paraId="0C7FD9A0">
      <w:pPr>
        <w:shd w:val="clear" w:color="auto" w:fill="FFFFFF"/>
        <w:spacing w:after="300"/>
        <w:ind w:firstLine="709"/>
        <w:contextualSpacing/>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Как важно сегодня воспитывать детей на хороших образцах вокальной музыки, в которой мелодия и текст обогащают, углубляют друг друга, и песенный образ, благодаря этому приобретает исключительное воздействие на нас. Не случайно песню называют вечным спутником человека. На протяжении всей нашей жизни она сопровождает нас, вдохновляет на труд, на подвиги, любовь. Ей мы доверяем лучшие свои чувства, с нею вместе грустим и радуемся, надеемся и мечтаем.</w:t>
      </w:r>
    </w:p>
    <w:p w14:paraId="1FCC8C45">
      <w:pPr>
        <w:shd w:val="clear" w:color="auto" w:fill="FFFFFF"/>
        <w:spacing w:after="300"/>
        <w:contextualSpacing/>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В настоящее время, молодые люди, не понимая истинно прекрасного, что дает нам музыка, увлекаются бессмысленными песнями, далекими от хорошего вкуса, забывают об отечественных традициях вокала и возможностях голосового аппарата петь, а не кричать или шептать.</w:t>
      </w:r>
    </w:p>
    <w:p w14:paraId="052DEEF0">
      <w:pPr>
        <w:shd w:val="clear" w:color="auto" w:fill="FFFFFF"/>
        <w:spacing w:after="300"/>
        <w:ind w:firstLine="709"/>
        <w:contextualSpacing/>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Необходимо помочь ребенку разобраться в огромном количестве вокальной музыки, познакомить с замечательными патриотическими, лирическими, шуточными песнями, которые приятно и легко слушать, радостно и желанно исполнять? Как показать ребёнку, что хорошая музыка возвышает человека, делает его чище и благороднее?</w:t>
      </w:r>
    </w:p>
    <w:p w14:paraId="4E3425AF">
      <w:pPr>
        <w:shd w:val="clear" w:color="auto" w:fill="FFFFFF"/>
        <w:spacing w:after="300"/>
        <w:ind w:firstLine="709"/>
        <w:contextualSpacing/>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своей педагогической работе я стараюсь познакомить детей с такой вокальной музыкой, которая оставит глубокий след в сердце, и развить вокальные способности детей.</w:t>
      </w:r>
    </w:p>
    <w:p w14:paraId="419682C4">
      <w:pPr>
        <w:shd w:val="clear" w:color="auto" w:fill="FFFFFF"/>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b/>
          <w:bCs/>
          <w:color w:val="000000"/>
          <w:sz w:val="28"/>
          <w:szCs w:val="28"/>
          <w:lang w:eastAsia="ru-RU"/>
        </w:rPr>
        <w:t> </w:t>
      </w:r>
      <w:r>
        <w:rPr>
          <w:rFonts w:ascii="Times New Roman" w:hAnsi="Times New Roman" w:eastAsia="Times New Roman" w:cs="Times New Roman"/>
          <w:b/>
          <w:bCs/>
          <w:color w:val="000000"/>
          <w:sz w:val="28"/>
          <w:szCs w:val="28"/>
          <w:lang w:eastAsia="ru-RU"/>
        </w:rPr>
        <w:tab/>
      </w:r>
    </w:p>
    <w:p w14:paraId="46236B06">
      <w:pPr>
        <w:shd w:val="clear" w:color="auto" w:fill="FFFFFF"/>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Всё это реализуется целенаправленно, по плану:</w:t>
      </w:r>
    </w:p>
    <w:p w14:paraId="57CDAC81">
      <w:pPr>
        <w:shd w:val="clear" w:color="auto" w:fill="FFFFFF"/>
        <w:jc w:val="both"/>
        <w:rPr>
          <w:rFonts w:ascii="Times New Roman" w:hAnsi="Times New Roman" w:eastAsia="Times New Roman" w:cs="Times New Roman"/>
          <w:color w:val="000000"/>
          <w:sz w:val="28"/>
          <w:szCs w:val="28"/>
          <w:lang w:eastAsia="ru-RU"/>
        </w:rPr>
      </w:pPr>
    </w:p>
    <w:p w14:paraId="085FBD37">
      <w:pPr>
        <w:shd w:val="clear" w:color="auto" w:fill="FFFFFF"/>
        <w:spacing w:after="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постановка дыхания и работа над ним;</w:t>
      </w:r>
    </w:p>
    <w:p w14:paraId="5BEA8D1E">
      <w:pPr>
        <w:shd w:val="clear" w:color="auto" w:fill="FFFFFF"/>
        <w:spacing w:after="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работа над вокальными упражнениями от простого к сложному;</w:t>
      </w:r>
    </w:p>
    <w:p w14:paraId="5034A332">
      <w:pPr>
        <w:shd w:val="clear" w:color="auto" w:fill="FFFFFF"/>
        <w:spacing w:after="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работа над дикцией и артикуляцией;</w:t>
      </w:r>
    </w:p>
    <w:p w14:paraId="0E659334">
      <w:pPr>
        <w:shd w:val="clear" w:color="auto" w:fill="FFFFFF"/>
        <w:spacing w:after="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постепенное расширение диапазона и совершенствование вокальной техники;</w:t>
      </w:r>
    </w:p>
    <w:p w14:paraId="69CCE3CA">
      <w:pPr>
        <w:shd w:val="clear" w:color="auto" w:fill="FFFFFF"/>
        <w:spacing w:after="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работа над вокальными приёмами песни;</w:t>
      </w:r>
    </w:p>
    <w:p w14:paraId="744BBB89">
      <w:pPr>
        <w:shd w:val="clear" w:color="auto" w:fill="FFFFFF"/>
        <w:spacing w:after="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работа над единой манерой исполнения произведения в ансамбле.</w:t>
      </w:r>
    </w:p>
    <w:p w14:paraId="186659FA">
      <w:pPr>
        <w:shd w:val="clear" w:color="auto" w:fill="FFFFFF"/>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Только при регулярных занятиям в вокальном ансамбле происходит тренировка голосового аппарата, полноценное развитие голоса и формирование песенного стереотипа. Важно научить детей воспроизводить правильный звук, и уметь его узнавать.</w:t>
      </w:r>
    </w:p>
    <w:p w14:paraId="2996922E">
      <w:pPr>
        <w:shd w:val="clear" w:color="auto" w:fill="FFFFFF"/>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Освоение репертуара невозможно без приобретения вокально-технических навыков, которые развиваются от простого к сложному.</w:t>
      </w:r>
    </w:p>
    <w:p w14:paraId="1072B7B2">
      <w:pPr>
        <w:shd w:val="clear" w:color="auto" w:fill="FFFFFF"/>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b/>
          <w:bCs/>
          <w:color w:val="000000"/>
          <w:sz w:val="28"/>
          <w:szCs w:val="28"/>
          <w:lang w:eastAsia="ru-RU"/>
        </w:rPr>
        <w:tab/>
      </w:r>
      <w:r>
        <w:rPr>
          <w:rFonts w:ascii="Times New Roman" w:hAnsi="Times New Roman" w:eastAsia="Times New Roman" w:cs="Times New Roman"/>
          <w:bCs/>
          <w:color w:val="000000"/>
          <w:sz w:val="28"/>
          <w:szCs w:val="28"/>
          <w:lang w:eastAsia="ru-RU"/>
        </w:rPr>
        <w:t>Задачи</w:t>
      </w:r>
      <w:r>
        <w:rPr>
          <w:rFonts w:ascii="Times New Roman" w:hAnsi="Times New Roman" w:eastAsia="Times New Roman" w:cs="Times New Roman"/>
          <w:b/>
          <w:bCs/>
          <w:color w:val="000000"/>
          <w:sz w:val="28"/>
          <w:szCs w:val="28"/>
          <w:lang w:eastAsia="ru-RU"/>
        </w:rPr>
        <w:t>,</w:t>
      </w:r>
      <w:r>
        <w:rPr>
          <w:rFonts w:ascii="Times New Roman" w:hAnsi="Times New Roman" w:eastAsia="Times New Roman" w:cs="Times New Roman"/>
          <w:color w:val="000000"/>
          <w:sz w:val="28"/>
          <w:szCs w:val="28"/>
          <w:lang w:eastAsia="ru-RU"/>
        </w:rPr>
        <w:t xml:space="preserve"> которые я ставлю перед собой как руководитель детского вокального коллектива имеют обучающий, развивающий и воспитывающий характер:</w:t>
      </w:r>
    </w:p>
    <w:p w14:paraId="1BFDD7FF">
      <w:pPr>
        <w:shd w:val="clear" w:color="auto" w:fill="FFFFFF"/>
        <w:jc w:val="both"/>
        <w:rPr>
          <w:rFonts w:ascii="Times New Roman" w:hAnsi="Times New Roman" w:eastAsia="Times New Roman" w:cs="Times New Roman"/>
          <w:color w:val="000000"/>
          <w:sz w:val="28"/>
          <w:szCs w:val="28"/>
          <w:lang w:eastAsia="ru-RU"/>
        </w:rPr>
      </w:pPr>
    </w:p>
    <w:p w14:paraId="74540B2E">
      <w:pPr>
        <w:shd w:val="clear" w:color="auto" w:fill="FFFFFF"/>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w:t>
      </w: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Прививать устойчивый интерес, любовь к вокальному искусству и научить исполнять вокальные произведения.</w:t>
      </w:r>
    </w:p>
    <w:p w14:paraId="573DD0BB">
      <w:pPr>
        <w:shd w:val="clear" w:color="auto" w:fill="FFFFFF"/>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w:t>
      </w: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На основе изучения детских песен, вокальных произведений, современных эстрадных песен расширить знания ребят об истории Родины, ее певческой культуре. Воспитывать и прививать любовь и уважение к сокровищнице отечественного вокально-песенного искусства.</w:t>
      </w:r>
    </w:p>
    <w:p w14:paraId="797D7ADC">
      <w:pPr>
        <w:shd w:val="clear" w:color="auto" w:fill="FFFFFF"/>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3.</w:t>
      </w: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Научить воспринимать музыку, вокальные произведения как важную часть жизни каждого человека.</w:t>
      </w:r>
    </w:p>
    <w:p w14:paraId="5DDF3D76">
      <w:pPr>
        <w:shd w:val="clear" w:color="auto" w:fill="FFFFFF"/>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 </w:t>
      </w: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Обучить основам музыкальной грамоты, сценической культуры, работы в коллективе.</w:t>
      </w:r>
    </w:p>
    <w:p w14:paraId="5845B527">
      <w:pPr>
        <w:shd w:val="clear" w:color="auto" w:fill="FFFFFF"/>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w:t>
      </w: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Развивать индивидуальные творческие способности детей на основе исполняемых произведений. Способствовать формированию эмоциональной отзывчивости, любви к окружающему миру. Воспитывать художественно-эстетический вкус.</w:t>
      </w:r>
    </w:p>
    <w:p w14:paraId="0543787B">
      <w:pPr>
        <w:shd w:val="clear" w:color="auto" w:fill="FFFFFF"/>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w:t>
      </w: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Создавать атмосферу радости, увлеченности, успешности каждого члена коллектива.</w:t>
      </w:r>
    </w:p>
    <w:p w14:paraId="0871BBF6">
      <w:pPr>
        <w:shd w:val="clear" w:color="auto" w:fill="FFFFFF"/>
        <w:spacing w:after="300"/>
        <w:ind w:firstLine="709"/>
        <w:contextualSpacing/>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своей работе стараюсь не делить детей на имеющих или не имеющих слух и голос. Все дети, которые хотят и любят петь, - это находка, и хочется в каждом открыть заложенные природой возможность и умение петь.</w:t>
      </w:r>
    </w:p>
    <w:p w14:paraId="0E448577">
      <w:pPr>
        <w:shd w:val="clear" w:color="auto" w:fill="FFFFFF"/>
        <w:spacing w:after="300"/>
        <w:contextualSpacing/>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Часто ребенок, да и его родители, придя в ансамбль, представляют себя уже «Звездой», приходится тактично объяснять, что только большой труд, учеба и знания дадут ему возможность научиться петь. Надо помочь ребенку и его родителям разрушить стереотипы быстрого успеха. Труд, да еще с удовольствием,- вот то главное, что дает ощущение успеха.</w:t>
      </w:r>
    </w:p>
    <w:p w14:paraId="75C0E970">
      <w:pPr>
        <w:shd w:val="clear" w:color="auto" w:fill="FFFFFF"/>
        <w:spacing w:after="300"/>
        <w:contextualSpacing/>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В вокальный ансамбль принимаются все дети без исключения, не учитывая музыкальные способности, главное желание учиться кропотливо, терпеливо, а подчас и долго. Дети с менее выраженными способностями иногда добиваются больших результатов, чем одаренные дети, за счет трудолюбия. А дети с нарушением координации слуха и голоса, если им правильно все объяснить, вскоре догоняют своих сверстников и начинают интонировать чисто. На первом этапе обучения ждать от детей каких – либо выдающихся результатов не приходится.</w:t>
      </w:r>
    </w:p>
    <w:p w14:paraId="04C86B45">
      <w:pPr>
        <w:shd w:val="clear" w:color="auto" w:fill="FFFFFF"/>
        <w:spacing w:after="300"/>
        <w:contextualSpacing/>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Совместная работа с детьми, репетиции, концерты — все это сближает педагога и ребят, а также ребят между собой. Они помогают друг другу в трудные моменты, делятся радостями и печалями</w:t>
      </w:r>
    </w:p>
    <w:p w14:paraId="17C7FA07">
      <w:pPr>
        <w:shd w:val="clear" w:color="auto" w:fill="FFFFFF"/>
        <w:spacing w:line="343" w:lineRule="atLeast"/>
        <w:ind w:right="12"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Требование времени – умение держаться и двигаться на сцене, умелое исполнение вокального произведения, раскрепощенность перед зрителями. Нужно научить начинающих вокалистов перевоплощаться на сцене, создавать сценический образ, выражать действия в слове, пении, мимике, жесте, пластике.</w:t>
      </w:r>
      <w:r>
        <w:rPr>
          <w:rFonts w:ascii="Times New Roman" w:hAnsi="Times New Roman" w:eastAsia="Times New Roman" w:cs="Times New Roman"/>
          <w:color w:val="000000"/>
          <w:spacing w:val="-1"/>
          <w:sz w:val="28"/>
          <w:szCs w:val="28"/>
          <w:lang w:eastAsia="ru-RU"/>
        </w:rPr>
        <w:t> Задача педагога заключается в том, </w:t>
      </w:r>
      <w:r>
        <w:rPr>
          <w:rFonts w:ascii="Times New Roman" w:hAnsi="Times New Roman" w:eastAsia="Times New Roman" w:cs="Times New Roman"/>
          <w:color w:val="000000"/>
          <w:sz w:val="28"/>
          <w:szCs w:val="28"/>
          <w:lang w:eastAsia="ru-RU"/>
        </w:rPr>
        <w:t>чтобы научить ученика владеть собой как средством для создания сценического </w:t>
      </w:r>
      <w:r>
        <w:rPr>
          <w:rFonts w:ascii="Times New Roman" w:hAnsi="Times New Roman" w:eastAsia="Times New Roman" w:cs="Times New Roman"/>
          <w:color w:val="000000"/>
          <w:spacing w:val="-3"/>
          <w:sz w:val="28"/>
          <w:szCs w:val="28"/>
          <w:lang w:eastAsia="ru-RU"/>
        </w:rPr>
        <w:t>образа, знающего основные законы сценического искусства, умеющего пользоваться </w:t>
      </w:r>
      <w:r>
        <w:rPr>
          <w:rFonts w:ascii="Times New Roman" w:hAnsi="Times New Roman" w:eastAsia="Times New Roman" w:cs="Times New Roman"/>
          <w:color w:val="000000"/>
          <w:spacing w:val="-1"/>
          <w:sz w:val="28"/>
          <w:szCs w:val="28"/>
          <w:lang w:eastAsia="ru-RU"/>
        </w:rPr>
        <w:t>своим внутренним аппаратом и, безусловно, владеющего всеми музыкальными </w:t>
      </w:r>
      <w:r>
        <w:rPr>
          <w:rFonts w:ascii="Times New Roman" w:hAnsi="Times New Roman" w:eastAsia="Times New Roman" w:cs="Times New Roman"/>
          <w:color w:val="000000"/>
          <w:sz w:val="28"/>
          <w:szCs w:val="28"/>
          <w:lang w:eastAsia="ru-RU"/>
        </w:rPr>
        <w:t>средствами: правильным, осмысленным пением, выразительностью, </w:t>
      </w:r>
      <w:r>
        <w:rPr>
          <w:rFonts w:ascii="Times New Roman" w:hAnsi="Times New Roman" w:eastAsia="Times New Roman" w:cs="Times New Roman"/>
          <w:color w:val="000000"/>
          <w:spacing w:val="-2"/>
          <w:sz w:val="28"/>
          <w:szCs w:val="28"/>
          <w:lang w:eastAsia="ru-RU"/>
        </w:rPr>
        <w:t>музыкальностью, пластикой, подчиненными сквозному действию и управляемыми </w:t>
      </w:r>
      <w:r>
        <w:rPr>
          <w:rFonts w:ascii="Times New Roman" w:hAnsi="Times New Roman" w:eastAsia="Times New Roman" w:cs="Times New Roman"/>
          <w:color w:val="000000"/>
          <w:sz w:val="28"/>
          <w:szCs w:val="28"/>
          <w:lang w:eastAsia="ru-RU"/>
        </w:rPr>
        <w:t>сверхзадачей музыкально-сценического образа. Все это позволяет поднять исполнительское мастерство на более высокий уровень, ведь приходится следить не только за голосом, но и телом.</w:t>
      </w:r>
    </w:p>
    <w:p w14:paraId="6DCFAEB7">
      <w:pPr>
        <w:shd w:val="clear" w:color="auto" w:fill="FFFFFF"/>
        <w:spacing w:after="300"/>
        <w:contextualSpacing/>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Важнейшая часть творческой работы детского вокального коллектива – концертно-исполнительская деятельность. Она является логическим завершением всех репетиционных и педагогических процессов. Каждый концерт-это наглядный показатель работы коллектива, проверка его исполнительского уровня, его творческий отчет, а так же и пропаганда вокального искусства.</w:t>
      </w:r>
    </w:p>
    <w:p w14:paraId="536E89F5">
      <w:pPr>
        <w:shd w:val="clear" w:color="auto" w:fill="FFFFFF"/>
        <w:spacing w:after="300"/>
        <w:contextualSpacing/>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Публичное выступление на концертной эстраде вызывает у детей особое психологическое состояние, определяющееся эмоциональной приподнятостью, взволнованностью. Участие в концертах выявляет все возможности коллектива, его художественные достижения, демонстрирует сплоченность, собранность, музыкальность, сценичность.</w:t>
      </w:r>
    </w:p>
    <w:p w14:paraId="7F4372CC">
      <w:pPr>
        <w:shd w:val="clear" w:color="auto" w:fill="FFFFFF"/>
        <w:spacing w:after="2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Планирование концертной деятельности – вещь необходимая и непростая. Перенасыщение концертной деятельности может отрицательно сказаться на учебном процессе. Слишком частые выступления стирают свежесть впечатлений от участия в концертах, которые могут превратиться в рядовое, будничное дело. С другой стороны, без концертных выступлений жизнь любого коллектива становится неполноценной, редкие концерты расхолаживают детей. Важно найти «золотую середину»: если план составлен разнообразно, интересно, не перегружен концертами, то коллектив сможет планомерно готовиться к выступлениям, постоянно повышать свой исполнительской уровень, а творческая жизнь станет интересной и насыщенной.</w:t>
      </w:r>
    </w:p>
    <w:p w14:paraId="1D20BDE9">
      <w:pPr>
        <w:shd w:val="clear" w:color="auto" w:fill="FFFFFF"/>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Детский вокальный ансамбль — это не просто пространство для музыкального обучения, но и мощный инструмент воспитания личности. Музыка становится для детей источником вдохновения, помогает развивать эмоциональную и социальную зрелость, расширяет их представление о красоте мира.</w:t>
      </w:r>
    </w:p>
    <w:p w14:paraId="4E723901">
      <w:pPr>
        <w:shd w:val="clear" w:color="auto" w:fill="FFFFFF"/>
        <w:spacing w:after="300"/>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работе с ансамблем важно помнить: успех измеряется не только достижениями на сцене, но и радостью, которую дети получают от творчества.</w:t>
      </w:r>
    </w:p>
    <w:sectPr>
      <w:pgSz w:w="11900" w:h="16840"/>
      <w:pgMar w:top="1134" w:right="851"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A1"/>
    <w:rsid w:val="000D1C90"/>
    <w:rsid w:val="001D4FBE"/>
    <w:rsid w:val="002B71EE"/>
    <w:rsid w:val="002C56B6"/>
    <w:rsid w:val="002F77B2"/>
    <w:rsid w:val="00392533"/>
    <w:rsid w:val="005C6AF0"/>
    <w:rsid w:val="0072228F"/>
    <w:rsid w:val="007C30A1"/>
    <w:rsid w:val="00A57340"/>
    <w:rsid w:val="00A836A2"/>
    <w:rsid w:val="00AD0102"/>
    <w:rsid w:val="00AF7B1E"/>
    <w:rsid w:val="00C72862"/>
    <w:rsid w:val="00CE1C76"/>
    <w:rsid w:val="00F954B5"/>
    <w:rsid w:val="4E647155"/>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rPr>
      <w:rFonts w:asciiTheme="minorHAnsi" w:hAnsiTheme="minorHAnsi" w:eastAsiaTheme="minorHAnsi" w:cstheme="minorBidi"/>
      <w:sz w:val="24"/>
      <w:szCs w:val="24"/>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Strong"/>
    <w:basedOn w:val="2"/>
    <w:qFormat/>
    <w:uiPriority w:val="22"/>
    <w:rPr>
      <w:b/>
      <w:bCs/>
    </w:rPr>
  </w:style>
  <w:style w:type="character" w:customStyle="1" w:styleId="6">
    <w:name w:val="apple-converted-space"/>
    <w:basedOn w:val="2"/>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1110</Words>
  <Characters>6331</Characters>
  <Lines>52</Lines>
  <Paragraphs>14</Paragraphs>
  <TotalTime>0</TotalTime>
  <ScaleCrop>false</ScaleCrop>
  <LinksUpToDate>false</LinksUpToDate>
  <CharactersWithSpaces>7427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2019-05-04T08:48:00Z</dcterms:created>
  <dc:creator>Olga S</dc:creator>
  <cp:lastModifiedBy>honor</cp:lastModifiedBy>
  <cp:lastPrinted>2025-01-24T11:06:57Z</cp:lastPrinted>
  <dcterms:modified xsi:type="dcterms:W3CDTF">2025-01-24T11:07:16Z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56FEC8B45A314273A67369F331336064_12</vt:lpwstr>
  </property>
</Properties>
</file>