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A380">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w:t>
      </w:r>
    </w:p>
    <w:p w14:paraId="23B987F9">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p w14:paraId="3E6E5F37">
      <w:pPr>
        <w:spacing w:after="0" w:line="360" w:lineRule="auto"/>
        <w:ind w:firstLine="709"/>
        <w:jc w:val="center"/>
        <w:rPr>
          <w:rFonts w:ascii="Times New Roman" w:hAnsi="Times New Roman" w:cs="Times New Roman"/>
          <w:sz w:val="24"/>
          <w:szCs w:val="24"/>
        </w:rPr>
      </w:pPr>
    </w:p>
    <w:p w14:paraId="51869F68">
      <w:pPr>
        <w:spacing w:after="0" w:line="360" w:lineRule="auto"/>
        <w:ind w:firstLine="709"/>
        <w:jc w:val="center"/>
        <w:rPr>
          <w:rFonts w:ascii="Times New Roman" w:hAnsi="Times New Roman" w:cs="Times New Roman"/>
          <w:sz w:val="24"/>
          <w:szCs w:val="24"/>
        </w:rPr>
      </w:pPr>
    </w:p>
    <w:p w14:paraId="3F95C628">
      <w:pPr>
        <w:spacing w:after="0" w:line="360" w:lineRule="auto"/>
        <w:ind w:firstLine="709"/>
        <w:jc w:val="center"/>
        <w:rPr>
          <w:rFonts w:ascii="Times New Roman" w:hAnsi="Times New Roman" w:cs="Times New Roman"/>
          <w:sz w:val="24"/>
          <w:szCs w:val="24"/>
        </w:rPr>
      </w:pPr>
    </w:p>
    <w:p w14:paraId="17C0B154">
      <w:pPr>
        <w:spacing w:after="0" w:line="360" w:lineRule="auto"/>
        <w:ind w:firstLine="709"/>
        <w:jc w:val="center"/>
        <w:rPr>
          <w:rFonts w:ascii="Times New Roman" w:hAnsi="Times New Roman" w:cs="Times New Roman"/>
          <w:sz w:val="24"/>
          <w:szCs w:val="24"/>
        </w:rPr>
      </w:pPr>
    </w:p>
    <w:p w14:paraId="79E7D227">
      <w:pPr>
        <w:spacing w:after="0" w:line="360" w:lineRule="auto"/>
        <w:ind w:firstLine="709"/>
        <w:jc w:val="center"/>
        <w:rPr>
          <w:rFonts w:ascii="Times New Roman" w:hAnsi="Times New Roman" w:cs="Times New Roman"/>
          <w:sz w:val="24"/>
          <w:szCs w:val="24"/>
        </w:rPr>
      </w:pPr>
    </w:p>
    <w:p w14:paraId="4CDC7313">
      <w:pPr>
        <w:spacing w:after="0" w:line="360" w:lineRule="auto"/>
        <w:ind w:firstLine="709"/>
        <w:jc w:val="center"/>
        <w:rPr>
          <w:rFonts w:ascii="Times New Roman" w:hAnsi="Times New Roman" w:cs="Times New Roman"/>
          <w:sz w:val="24"/>
          <w:szCs w:val="24"/>
        </w:rPr>
      </w:pPr>
    </w:p>
    <w:p w14:paraId="74873DC6">
      <w:pPr>
        <w:spacing w:after="0" w:line="360" w:lineRule="auto"/>
        <w:ind w:firstLine="709"/>
        <w:jc w:val="center"/>
        <w:rPr>
          <w:rFonts w:ascii="Times New Roman" w:hAnsi="Times New Roman" w:cs="Times New Roman"/>
          <w:sz w:val="24"/>
          <w:szCs w:val="24"/>
        </w:rPr>
      </w:pPr>
    </w:p>
    <w:p w14:paraId="123953EE">
      <w:pPr>
        <w:spacing w:after="0" w:line="360" w:lineRule="auto"/>
        <w:ind w:firstLine="709"/>
        <w:jc w:val="center"/>
        <w:rPr>
          <w:rFonts w:ascii="Times New Roman" w:hAnsi="Times New Roman" w:cs="Times New Roman"/>
          <w:sz w:val="24"/>
          <w:szCs w:val="24"/>
        </w:rPr>
      </w:pPr>
    </w:p>
    <w:p w14:paraId="1AEC24AF">
      <w:pPr>
        <w:spacing w:after="0" w:line="360" w:lineRule="auto"/>
        <w:ind w:firstLine="709"/>
        <w:jc w:val="center"/>
        <w:rPr>
          <w:rFonts w:ascii="Times New Roman" w:hAnsi="Times New Roman" w:cs="Times New Roman"/>
          <w:sz w:val="24"/>
          <w:szCs w:val="24"/>
        </w:rPr>
      </w:pPr>
    </w:p>
    <w:p w14:paraId="1C320AE3">
      <w:pPr>
        <w:spacing w:after="0" w:line="360" w:lineRule="auto"/>
        <w:ind w:firstLine="709"/>
        <w:jc w:val="center"/>
        <w:rPr>
          <w:rFonts w:ascii="Times New Roman" w:hAnsi="Times New Roman" w:cs="Times New Roman"/>
          <w:sz w:val="24"/>
          <w:szCs w:val="24"/>
        </w:rPr>
      </w:pPr>
    </w:p>
    <w:p w14:paraId="7C1B54A8">
      <w:pPr>
        <w:spacing w:after="0" w:line="360" w:lineRule="auto"/>
        <w:ind w:firstLine="709"/>
        <w:jc w:val="center"/>
        <w:rPr>
          <w:rFonts w:ascii="Times New Roman" w:hAnsi="Times New Roman" w:cs="Times New Roman"/>
          <w:sz w:val="24"/>
          <w:szCs w:val="24"/>
        </w:rPr>
      </w:pPr>
    </w:p>
    <w:p w14:paraId="00464B8F">
      <w:pPr>
        <w:spacing w:after="0" w:line="360" w:lineRule="auto"/>
        <w:ind w:firstLine="709"/>
        <w:jc w:val="center"/>
        <w:rPr>
          <w:rFonts w:ascii="Times New Roman" w:hAnsi="Times New Roman" w:cs="Times New Roman"/>
          <w:sz w:val="24"/>
          <w:szCs w:val="24"/>
        </w:rPr>
      </w:pPr>
    </w:p>
    <w:p w14:paraId="48FE018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Творческий проект</w:t>
      </w:r>
    </w:p>
    <w:p w14:paraId="37BEE61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«Святочные дни на Руси»</w:t>
      </w:r>
    </w:p>
    <w:p w14:paraId="26E71E40">
      <w:pPr>
        <w:spacing w:after="0" w:line="360" w:lineRule="auto"/>
        <w:ind w:firstLine="709"/>
        <w:jc w:val="center"/>
        <w:rPr>
          <w:rFonts w:ascii="Times New Roman" w:hAnsi="Times New Roman" w:cs="Times New Roman"/>
          <w:sz w:val="24"/>
          <w:szCs w:val="24"/>
        </w:rPr>
      </w:pPr>
    </w:p>
    <w:p w14:paraId="11AFD1B7">
      <w:pPr>
        <w:spacing w:after="0" w:line="360" w:lineRule="auto"/>
        <w:ind w:firstLine="709"/>
        <w:jc w:val="center"/>
        <w:rPr>
          <w:rFonts w:ascii="Times New Roman" w:hAnsi="Times New Roman" w:cs="Times New Roman"/>
          <w:sz w:val="24"/>
          <w:szCs w:val="24"/>
        </w:rPr>
      </w:pPr>
    </w:p>
    <w:p w14:paraId="149976CF">
      <w:pPr>
        <w:spacing w:after="0" w:line="360" w:lineRule="auto"/>
        <w:ind w:firstLine="709"/>
        <w:jc w:val="center"/>
        <w:rPr>
          <w:rFonts w:ascii="Times New Roman" w:hAnsi="Times New Roman" w:cs="Times New Roman"/>
          <w:sz w:val="24"/>
          <w:szCs w:val="24"/>
        </w:rPr>
      </w:pPr>
    </w:p>
    <w:p w14:paraId="58836E44">
      <w:pPr>
        <w:spacing w:after="0" w:line="360" w:lineRule="auto"/>
        <w:ind w:firstLine="709"/>
        <w:jc w:val="center"/>
        <w:rPr>
          <w:rFonts w:ascii="Times New Roman" w:hAnsi="Times New Roman" w:cs="Times New Roman"/>
          <w:sz w:val="24"/>
          <w:szCs w:val="24"/>
        </w:rPr>
      </w:pPr>
    </w:p>
    <w:p w14:paraId="49564D9F">
      <w:pPr>
        <w:spacing w:after="0" w:line="360" w:lineRule="auto"/>
        <w:ind w:firstLine="709"/>
        <w:jc w:val="center"/>
        <w:rPr>
          <w:rFonts w:ascii="Times New Roman" w:hAnsi="Times New Roman" w:cs="Times New Roman"/>
          <w:sz w:val="24"/>
          <w:szCs w:val="24"/>
        </w:rPr>
      </w:pPr>
    </w:p>
    <w:p w14:paraId="001F0DD2">
      <w:pPr>
        <w:spacing w:after="0" w:line="360" w:lineRule="auto"/>
        <w:ind w:firstLine="709"/>
        <w:jc w:val="center"/>
        <w:rPr>
          <w:rFonts w:ascii="Times New Roman" w:hAnsi="Times New Roman" w:cs="Times New Roman"/>
          <w:sz w:val="24"/>
          <w:szCs w:val="24"/>
        </w:rPr>
      </w:pPr>
    </w:p>
    <w:p w14:paraId="34BF8876">
      <w:pPr>
        <w:spacing w:after="0" w:line="360" w:lineRule="auto"/>
        <w:ind w:firstLine="709"/>
        <w:jc w:val="center"/>
        <w:rPr>
          <w:rFonts w:ascii="Times New Roman" w:hAnsi="Times New Roman" w:cs="Times New Roman"/>
          <w:sz w:val="24"/>
          <w:szCs w:val="24"/>
        </w:rPr>
      </w:pPr>
    </w:p>
    <w:p w14:paraId="6B1E9978">
      <w:pPr>
        <w:spacing w:after="0" w:line="360" w:lineRule="auto"/>
        <w:ind w:firstLine="709"/>
        <w:jc w:val="center"/>
        <w:rPr>
          <w:rFonts w:ascii="Times New Roman" w:hAnsi="Times New Roman" w:cs="Times New Roman"/>
          <w:sz w:val="24"/>
          <w:szCs w:val="24"/>
        </w:rPr>
      </w:pPr>
    </w:p>
    <w:p w14:paraId="36145B9B">
      <w:pPr>
        <w:spacing w:after="0" w:line="360" w:lineRule="auto"/>
        <w:ind w:firstLine="709"/>
        <w:jc w:val="right"/>
        <w:rPr>
          <w:rFonts w:ascii="Times New Roman" w:hAnsi="Times New Roman" w:cs="Times New Roman"/>
          <w:sz w:val="24"/>
          <w:szCs w:val="24"/>
        </w:rPr>
      </w:pPr>
      <w:r>
        <w:rPr>
          <w:rFonts w:ascii="Times New Roman" w:hAnsi="Times New Roman" w:cs="Times New Roman"/>
          <w:b/>
          <w:sz w:val="24"/>
          <w:szCs w:val="24"/>
        </w:rPr>
        <w:t>Авторы:</w:t>
      </w:r>
      <w:r>
        <w:rPr>
          <w:rFonts w:ascii="Times New Roman" w:hAnsi="Times New Roman" w:cs="Times New Roman"/>
          <w:sz w:val="24"/>
          <w:szCs w:val="24"/>
        </w:rPr>
        <w:t xml:space="preserve"> Балазова Оксана Рафиковна</w:t>
      </w:r>
    </w:p>
    <w:p w14:paraId="78178342">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Первухина Марина Сергеевна</w:t>
      </w:r>
    </w:p>
    <w:p w14:paraId="7ADE4CC1">
      <w:pPr>
        <w:spacing w:after="0" w:line="360" w:lineRule="auto"/>
        <w:jc w:val="both"/>
        <w:rPr>
          <w:rFonts w:ascii="Times New Roman" w:hAnsi="Times New Roman" w:cs="Times New Roman"/>
          <w:sz w:val="24"/>
          <w:szCs w:val="24"/>
        </w:rPr>
      </w:pPr>
    </w:p>
    <w:p w14:paraId="69D14AC0">
      <w:pPr>
        <w:spacing w:after="0" w:line="360" w:lineRule="auto"/>
        <w:jc w:val="both"/>
        <w:rPr>
          <w:rFonts w:ascii="Times New Roman" w:hAnsi="Times New Roman" w:cs="Times New Roman"/>
          <w:sz w:val="24"/>
          <w:szCs w:val="24"/>
        </w:rPr>
      </w:pPr>
    </w:p>
    <w:p w14:paraId="4C398995">
      <w:pPr>
        <w:spacing w:after="0" w:line="360" w:lineRule="auto"/>
        <w:jc w:val="both"/>
        <w:rPr>
          <w:rFonts w:ascii="Times New Roman" w:hAnsi="Times New Roman" w:cs="Times New Roman"/>
          <w:sz w:val="24"/>
          <w:szCs w:val="24"/>
        </w:rPr>
      </w:pPr>
    </w:p>
    <w:p w14:paraId="21213545">
      <w:pPr>
        <w:spacing w:after="0" w:line="360" w:lineRule="auto"/>
        <w:jc w:val="both"/>
        <w:rPr>
          <w:rFonts w:ascii="Times New Roman" w:hAnsi="Times New Roman" w:cs="Times New Roman"/>
          <w:sz w:val="24"/>
          <w:szCs w:val="24"/>
        </w:rPr>
      </w:pPr>
    </w:p>
    <w:p w14:paraId="0C558298">
      <w:pPr>
        <w:spacing w:after="0" w:line="360" w:lineRule="auto"/>
        <w:jc w:val="both"/>
        <w:rPr>
          <w:rFonts w:ascii="Times New Roman" w:hAnsi="Times New Roman" w:cs="Times New Roman"/>
          <w:sz w:val="24"/>
          <w:szCs w:val="24"/>
        </w:rPr>
      </w:pPr>
    </w:p>
    <w:p w14:paraId="101487DF">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г. Вышний Волочек</w:t>
      </w:r>
    </w:p>
    <w:p w14:paraId="4B1D7837">
      <w:pPr>
        <w:spacing w:after="0" w:line="360" w:lineRule="auto"/>
        <w:ind w:firstLine="709"/>
        <w:jc w:val="center"/>
        <w:rPr>
          <w:rFonts w:ascii="Times New Roman" w:hAnsi="Times New Roman" w:cs="Times New Roman"/>
          <w:b/>
          <w:sz w:val="24"/>
          <w:szCs w:val="24"/>
        </w:rPr>
      </w:pPr>
      <w:r>
        <w:rPr>
          <w:rFonts w:ascii="Times New Roman" w:hAnsi="Times New Roman" w:cs="Times New Roman"/>
          <w:sz w:val="24"/>
          <w:szCs w:val="24"/>
        </w:rPr>
        <w:t>2025</w:t>
      </w:r>
    </w:p>
    <w:p w14:paraId="39FA815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12AE1874">
      <w:pPr>
        <w:spacing w:after="0" w:line="360" w:lineRule="auto"/>
        <w:ind w:firstLine="709"/>
        <w:jc w:val="both"/>
        <w:rPr>
          <w:rFonts w:ascii="Times New Roman" w:hAnsi="Times New Roman" w:cs="Times New Roman"/>
          <w:b/>
          <w:sz w:val="24"/>
          <w:szCs w:val="24"/>
        </w:rPr>
      </w:pPr>
    </w:p>
    <w:p w14:paraId="7724A0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Введение…………………………………………………………….…...3 </w:t>
      </w:r>
    </w:p>
    <w:p w14:paraId="3B6CD1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История возникновения Святок…………………………………….….4</w:t>
      </w:r>
    </w:p>
    <w:p w14:paraId="355C5D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Основные святочные обряды и традиции русского народа………….5</w:t>
      </w:r>
    </w:p>
    <w:p w14:paraId="093A7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Роль святочных дней в жизни русского народа…………………..…..7</w:t>
      </w:r>
    </w:p>
    <w:p w14:paraId="1057D3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Заключение……………………………………………………………...8</w:t>
      </w:r>
    </w:p>
    <w:p w14:paraId="24F84F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источников………………………………….9</w:t>
      </w:r>
    </w:p>
    <w:p w14:paraId="77A4EC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Приложение…………………………………………………………….10</w:t>
      </w:r>
    </w:p>
    <w:p w14:paraId="5DCC9300">
      <w:pPr>
        <w:spacing w:after="0" w:line="360" w:lineRule="auto"/>
        <w:ind w:firstLine="709"/>
        <w:jc w:val="both"/>
        <w:rPr>
          <w:rFonts w:ascii="Times New Roman" w:hAnsi="Times New Roman" w:cs="Times New Roman"/>
          <w:sz w:val="28"/>
          <w:szCs w:val="28"/>
        </w:rPr>
      </w:pPr>
    </w:p>
    <w:p w14:paraId="347FC61A">
      <w:pPr>
        <w:spacing w:after="0" w:line="360" w:lineRule="auto"/>
        <w:ind w:firstLine="709"/>
        <w:jc w:val="both"/>
        <w:rPr>
          <w:rFonts w:ascii="Times New Roman" w:hAnsi="Times New Roman" w:cs="Times New Roman"/>
          <w:sz w:val="28"/>
          <w:szCs w:val="28"/>
        </w:rPr>
      </w:pPr>
    </w:p>
    <w:p w14:paraId="1A45C98B">
      <w:pPr>
        <w:spacing w:after="0" w:line="360" w:lineRule="auto"/>
        <w:ind w:firstLine="709"/>
        <w:jc w:val="both"/>
        <w:rPr>
          <w:rFonts w:ascii="Times New Roman" w:hAnsi="Times New Roman" w:cs="Times New Roman"/>
          <w:sz w:val="28"/>
          <w:szCs w:val="28"/>
        </w:rPr>
      </w:pPr>
    </w:p>
    <w:p w14:paraId="06D0AE88">
      <w:pPr>
        <w:spacing w:after="0" w:line="360" w:lineRule="auto"/>
        <w:ind w:firstLine="709"/>
        <w:jc w:val="both"/>
        <w:rPr>
          <w:rFonts w:ascii="Times New Roman" w:hAnsi="Times New Roman" w:cs="Times New Roman"/>
          <w:sz w:val="28"/>
          <w:szCs w:val="28"/>
        </w:rPr>
      </w:pPr>
    </w:p>
    <w:p w14:paraId="57B416C7">
      <w:pPr>
        <w:spacing w:after="0" w:line="360" w:lineRule="auto"/>
        <w:ind w:firstLine="709"/>
        <w:jc w:val="both"/>
        <w:rPr>
          <w:rFonts w:ascii="Times New Roman" w:hAnsi="Times New Roman" w:cs="Times New Roman"/>
          <w:sz w:val="28"/>
          <w:szCs w:val="28"/>
        </w:rPr>
      </w:pPr>
    </w:p>
    <w:p w14:paraId="007B3223">
      <w:pPr>
        <w:spacing w:after="0" w:line="360" w:lineRule="auto"/>
        <w:ind w:firstLine="709"/>
        <w:jc w:val="both"/>
        <w:rPr>
          <w:rFonts w:ascii="Times New Roman" w:hAnsi="Times New Roman" w:cs="Times New Roman"/>
          <w:sz w:val="28"/>
          <w:szCs w:val="28"/>
        </w:rPr>
      </w:pPr>
    </w:p>
    <w:p w14:paraId="21709C3F">
      <w:pPr>
        <w:spacing w:after="0" w:line="360" w:lineRule="auto"/>
        <w:ind w:firstLine="709"/>
        <w:jc w:val="both"/>
        <w:rPr>
          <w:rFonts w:ascii="Times New Roman" w:hAnsi="Times New Roman" w:cs="Times New Roman"/>
          <w:sz w:val="28"/>
          <w:szCs w:val="28"/>
        </w:rPr>
      </w:pPr>
    </w:p>
    <w:p w14:paraId="7C1969F5">
      <w:pPr>
        <w:spacing w:after="0" w:line="360" w:lineRule="auto"/>
        <w:ind w:firstLine="709"/>
        <w:jc w:val="both"/>
        <w:rPr>
          <w:rFonts w:ascii="Times New Roman" w:hAnsi="Times New Roman" w:cs="Times New Roman"/>
          <w:sz w:val="28"/>
          <w:szCs w:val="28"/>
        </w:rPr>
      </w:pPr>
    </w:p>
    <w:p w14:paraId="36CA1BEA">
      <w:pPr>
        <w:spacing w:after="0" w:line="360" w:lineRule="auto"/>
        <w:ind w:firstLine="709"/>
        <w:jc w:val="both"/>
        <w:rPr>
          <w:rFonts w:ascii="Times New Roman" w:hAnsi="Times New Roman" w:cs="Times New Roman"/>
          <w:sz w:val="28"/>
          <w:szCs w:val="28"/>
        </w:rPr>
      </w:pPr>
    </w:p>
    <w:p w14:paraId="14F7D702">
      <w:pPr>
        <w:spacing w:after="0" w:line="360" w:lineRule="auto"/>
        <w:ind w:firstLine="709"/>
        <w:jc w:val="both"/>
        <w:rPr>
          <w:rFonts w:ascii="Times New Roman" w:hAnsi="Times New Roman" w:cs="Times New Roman"/>
          <w:sz w:val="28"/>
          <w:szCs w:val="28"/>
        </w:rPr>
      </w:pPr>
    </w:p>
    <w:p w14:paraId="4CDD5349">
      <w:pPr>
        <w:spacing w:after="0" w:line="360" w:lineRule="auto"/>
        <w:ind w:firstLine="709"/>
        <w:jc w:val="both"/>
        <w:rPr>
          <w:rFonts w:ascii="Times New Roman" w:hAnsi="Times New Roman" w:cs="Times New Roman"/>
          <w:sz w:val="28"/>
          <w:szCs w:val="28"/>
        </w:rPr>
      </w:pPr>
    </w:p>
    <w:p w14:paraId="11BC21C6">
      <w:pPr>
        <w:spacing w:after="0" w:line="360" w:lineRule="auto"/>
        <w:ind w:firstLine="709"/>
        <w:jc w:val="both"/>
        <w:rPr>
          <w:rFonts w:ascii="Times New Roman" w:hAnsi="Times New Roman" w:cs="Times New Roman"/>
          <w:sz w:val="28"/>
          <w:szCs w:val="28"/>
        </w:rPr>
      </w:pPr>
    </w:p>
    <w:p w14:paraId="33761B84">
      <w:pPr>
        <w:spacing w:after="0" w:line="360" w:lineRule="auto"/>
        <w:ind w:firstLine="709"/>
        <w:jc w:val="both"/>
        <w:rPr>
          <w:rFonts w:ascii="Times New Roman" w:hAnsi="Times New Roman" w:cs="Times New Roman"/>
          <w:sz w:val="28"/>
          <w:szCs w:val="28"/>
        </w:rPr>
      </w:pPr>
    </w:p>
    <w:p w14:paraId="65062364">
      <w:pPr>
        <w:spacing w:after="0" w:line="360" w:lineRule="auto"/>
        <w:ind w:firstLine="709"/>
        <w:jc w:val="both"/>
        <w:rPr>
          <w:rFonts w:ascii="Times New Roman" w:hAnsi="Times New Roman" w:cs="Times New Roman"/>
          <w:sz w:val="28"/>
          <w:szCs w:val="28"/>
        </w:rPr>
      </w:pPr>
    </w:p>
    <w:p w14:paraId="655A9C24">
      <w:pPr>
        <w:spacing w:after="0" w:line="360" w:lineRule="auto"/>
        <w:ind w:firstLine="709"/>
        <w:jc w:val="both"/>
        <w:rPr>
          <w:rFonts w:ascii="Times New Roman" w:hAnsi="Times New Roman" w:cs="Times New Roman"/>
          <w:sz w:val="28"/>
          <w:szCs w:val="28"/>
        </w:rPr>
      </w:pPr>
    </w:p>
    <w:p w14:paraId="47E4A9AF">
      <w:pPr>
        <w:spacing w:after="0" w:line="360" w:lineRule="auto"/>
        <w:ind w:firstLine="709"/>
        <w:jc w:val="both"/>
        <w:rPr>
          <w:rFonts w:ascii="Times New Roman" w:hAnsi="Times New Roman" w:cs="Times New Roman"/>
          <w:sz w:val="28"/>
          <w:szCs w:val="28"/>
        </w:rPr>
      </w:pPr>
    </w:p>
    <w:p w14:paraId="633917F5">
      <w:pPr>
        <w:spacing w:after="0" w:line="360" w:lineRule="auto"/>
        <w:ind w:firstLine="709"/>
        <w:jc w:val="both"/>
        <w:rPr>
          <w:rFonts w:ascii="Times New Roman" w:hAnsi="Times New Roman" w:cs="Times New Roman"/>
          <w:sz w:val="28"/>
          <w:szCs w:val="28"/>
        </w:rPr>
      </w:pPr>
    </w:p>
    <w:p w14:paraId="2FF1D045">
      <w:pPr>
        <w:spacing w:after="0" w:line="360" w:lineRule="auto"/>
        <w:ind w:firstLine="709"/>
        <w:jc w:val="both"/>
        <w:rPr>
          <w:rFonts w:ascii="Times New Roman" w:hAnsi="Times New Roman" w:cs="Times New Roman"/>
          <w:sz w:val="28"/>
          <w:szCs w:val="28"/>
        </w:rPr>
      </w:pPr>
    </w:p>
    <w:p w14:paraId="17ABC811">
      <w:pPr>
        <w:spacing w:after="0" w:line="360" w:lineRule="auto"/>
        <w:ind w:firstLine="709"/>
        <w:jc w:val="both"/>
        <w:rPr>
          <w:rFonts w:ascii="Times New Roman" w:hAnsi="Times New Roman" w:cs="Times New Roman"/>
          <w:sz w:val="28"/>
          <w:szCs w:val="28"/>
        </w:rPr>
      </w:pPr>
    </w:p>
    <w:p w14:paraId="7F3DE4B3">
      <w:pPr>
        <w:spacing w:after="0" w:line="360" w:lineRule="auto"/>
        <w:ind w:firstLine="709"/>
        <w:jc w:val="both"/>
        <w:rPr>
          <w:rFonts w:ascii="Times New Roman" w:hAnsi="Times New Roman" w:cs="Times New Roman"/>
          <w:sz w:val="28"/>
          <w:szCs w:val="28"/>
        </w:rPr>
      </w:pPr>
    </w:p>
    <w:p w14:paraId="222C3DF9">
      <w:pPr>
        <w:spacing w:after="0" w:line="360" w:lineRule="auto"/>
        <w:jc w:val="both"/>
        <w:rPr>
          <w:rFonts w:ascii="Times New Roman" w:hAnsi="Times New Roman" w:cs="Times New Roman"/>
          <w:b/>
          <w:sz w:val="28"/>
          <w:szCs w:val="28"/>
        </w:rPr>
      </w:pPr>
    </w:p>
    <w:p w14:paraId="75002850">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ascii="Times New Roman" w:hAnsi="Times New Roman" w:cs="Times New Roman"/>
          <w:b/>
          <w:sz w:val="24"/>
          <w:szCs w:val="24"/>
        </w:rPr>
      </w:pPr>
      <w:r>
        <w:rPr>
          <w:rFonts w:ascii="Times New Roman" w:hAnsi="Times New Roman" w:cs="Times New Roman"/>
          <w:b/>
          <w:sz w:val="24"/>
          <w:szCs w:val="24"/>
        </w:rPr>
        <w:t>Введение</w:t>
      </w:r>
    </w:p>
    <w:p w14:paraId="1971CD4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Святочные дни или Святки – это период времени между Рождеством Христовым и Крещением Господним, который был особенно значимым для русского народа. Святки всегда сопровождались множеством обрядов, традиций и обычаев, которые передавались из поколения в поколение. Эти традиции были тесно связаны с верованиями древних славян, а также с христианскими праздниками. В данной работе мы рассмотрим историю возникновения Святок, их значение, а также различные обряды и традиции, которые проводились в этот период.</w:t>
      </w:r>
    </w:p>
    <w:p w14:paraId="2992593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 xml:space="preserve">Целью данного проекта является изучение культурных и религиозных аспектов святочных дней на Руси через совместную творческую деятельность педагогов, обучающихся и родителей (законных представителей) ЦНТ «Истоки». </w:t>
      </w:r>
    </w:p>
    <w:p w14:paraId="5EA9317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Основные задачи:</w:t>
      </w:r>
    </w:p>
    <w:p w14:paraId="518A9E18">
      <w:pPr>
        <w:pStyle w:val="10"/>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b/>
          <w:sz w:val="24"/>
          <w:szCs w:val="24"/>
        </w:rPr>
      </w:pPr>
      <w:r>
        <w:rPr>
          <w:rFonts w:ascii="Times New Roman" w:hAnsi="Times New Roman" w:cs="Times New Roman"/>
          <w:sz w:val="24"/>
          <w:szCs w:val="24"/>
        </w:rPr>
        <w:t>1. Изучить различные источники информации о народных святочных обрядах и традициях русского народа.</w:t>
      </w:r>
    </w:p>
    <w:p w14:paraId="031F8849">
      <w:pPr>
        <w:pStyle w:val="10"/>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Организовать вокально-хоровую работу на основе народных обычаев празднования святочных дней на Руси.</w:t>
      </w:r>
    </w:p>
    <w:p w14:paraId="0022F53B">
      <w:pPr>
        <w:pStyle w:val="10"/>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Организовать фольклорный праздник «Святки» для педагогов, обучающихся и родителей (законных представителей) ЦНТ «Истоки».</w:t>
      </w:r>
    </w:p>
    <w:p w14:paraId="38E0A2F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8"/>
          <w:szCs w:val="28"/>
        </w:rPr>
      </w:pPr>
    </w:p>
    <w:p w14:paraId="2E990C69">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История возникновения Святок</w:t>
      </w:r>
    </w:p>
    <w:p w14:paraId="533DACE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Святки имеют глубокие корни в культуре славянских народов. Изначально они были связаны с зимними солнцестоянием и началом нового солнечного цикла. Считалось, что в этот период мир духов становится ближе к миру живых, поэтому люди старались задобрить своих предков и защитить себя от злых сил.</w:t>
      </w:r>
    </w:p>
    <w:p w14:paraId="5A873C6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Христианская традиция празднования Святок имеет давние традиции: известно, что уже в IV веке в Греции христиане отдыхали и веселились две недели после Рождества. Возможно, отсюда и пошло название Святок – все эти дни христиане «святят», то есть прославляют Христа и его Рождество. А с 567 года дни от Рождества Христова до Богоявления (Крещения) церковь официально причислила к праздничным.</w:t>
      </w:r>
      <w:r>
        <w:rPr>
          <w:rFonts w:hint="default" w:ascii="Times New Roman" w:hAnsi="Times New Roman" w:cs="Times New Roman"/>
          <w:sz w:val="24"/>
          <w:szCs w:val="24"/>
        </w:rPr>
        <w:t xml:space="preserve"> После принятия христианства многие древние обряды были адаптированы под новые религиозные представления. Так, Святки стали ассоциироваться с Рождеством и Крещением и сохранили свои народные черты. </w:t>
      </w:r>
    </w:p>
    <w:p w14:paraId="628CF56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Таким образом, Святки на Руси представляют собой уникальное сочетание древнеславянских и православных традиций, что делает их важным элементом русской культуры.</w:t>
      </w:r>
    </w:p>
    <w:p w14:paraId="69D017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2FADA53C">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Основные святочные обряды и традиции русского народа</w:t>
      </w:r>
    </w:p>
    <w:p w14:paraId="44BC5E2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Рождественские колядки - представляют собой вариации на один сюжет. В каждой из них присутствуют неизменные персонажи: пастухи и волхвы, грешные люди и Ангелы, Иосиф и Дева Мария, Сам Иисус и царь Ирод.</w:t>
      </w:r>
    </w:p>
    <w:p w14:paraId="4F2FB17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Колядки разнообразны по настроению. Одни из них облекаются в трогательно-нежные колыбельные, другие звучат как празднично ликующие гимны, а иные выдержаны в духе созерцательно-лирических песен или сентиментальных романсов.</w:t>
      </w:r>
    </w:p>
    <w:p w14:paraId="4A136A5E">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Славильщики (группа детей и молодежи) - символизировали приход пастухов, волхвов, возвещающих всему миру весть о Рождестве Спасителя. Они ходили из дома в дом, неся впереди Вифлеемскую звезду, а часто и икону Рождества. И везде пели хозяевам рождественский тропарь, кондак, колядки, духовные песни. </w:t>
      </w:r>
    </w:p>
    <w:p w14:paraId="3D8BF1A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Рождественский вертеп - в святочные дни во многих избах разыгрывали настоящие спектакли. Такое действо называли вертепом. По сути, это был мобильный кукольный театр, представлявший зрителям мистерию Рождества Христова. В качестве кукол выступали сделанные из глины или дерева ангелы, волхвы, несущие дары пастухи.</w:t>
      </w:r>
    </w:p>
    <w:p w14:paraId="3E6A7ED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Традиционный театральный вертеп представлял собой ящик-домик с прорезями для вождения кукол. Обычно он имел два яруса: в нижнем было изображение дворца царя Ирода, в верхнем — разыгрывались сцены, связанные со Святым Семейством.</w:t>
      </w:r>
    </w:p>
    <w:p w14:paraId="74274B57">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Святочные рассказы -  были одним из самых популярных жанров русской дореволюционной литературы — ежегодно многочисленные газеты и журналы, словно подарок к Рождеству, публиковали эти незатейливые истории. Их писали как неизвестные авторы, так и признанные классики. В семейном кругу все, от мала до велика, зачитывались добрыми сказаниями про помощь Ангелов, рассказами про несчастных сироток, попадающих на елку в богатые дома, и про запрятанные в стенах старинных домов клады…</w:t>
      </w:r>
    </w:p>
    <w:p w14:paraId="5C8DA48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основе любого святочного рассказа лежит опора на христианские духовные традиции. Этот жанр, история которого уходит своими корнями в далекое прошлое русского народа, насквозь пронизан согревающим душу светом добра, тепла и любви, радостью рождественского праздника.</w:t>
      </w:r>
    </w:p>
    <w:p w14:paraId="2F4AE368">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Жанр святочных рассказов был популярен в разных странах и во все времена. В России, например, даже в советские годы, во время гонений на Церковь, этот жанр продолжал жить. Трансформировавшись в «новогоднюю сказку», перейдя из книги в кино, он сохранял свою притягательность для взрослых и детей.</w:t>
      </w:r>
    </w:p>
    <w:p w14:paraId="6C59893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Святочные рассказы — старинные и современные, созданные российскими авторами, помогут в святые рождественские дни возродить забытую традицию семейного чтения.  Самыми подходящими для этих целей рассказами, являются: «Рождество» Ивана Шмелёва, «Чудесный доктор»  Александра Куприна, «Христос в гостях у мужика»  Николая Лескова и «Серебряная метель»  Василия Никифорова – Волгина. </w:t>
      </w:r>
    </w:p>
    <w:p w14:paraId="23EB8CC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Праздничный стол. Основная задача святочных угощений у православных христиан состояла не в насыщении – скорее, еда была символом праздника. На стол подавали пряники и пироги, постные блины, а также традиционную кутью (в Рождественский и Крещенский сочельник) — это блюдо обычно готовили из цельного зерна с добавлением лесных ягод и меда. Зажиточные семьи могли приготовить кутью с изюмом и орехами. А еще гостей угощали узваром – напитком из сухофруктов, подслащенным медом.</w:t>
      </w:r>
    </w:p>
    <w:p w14:paraId="6441CB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4B9E1D8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Роль святочных дней в жизни русского народа</w:t>
      </w:r>
    </w:p>
    <w:p w14:paraId="02F88736">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Со временем многие святочные традиции претерпели изменения. Некоторые из них исчезли полностью, другие были адаптированы под современные условия. Однако, несмотря на все изменения, святочные дни продолжают оставаться важной частью русской культуры. Многие семьи сохраняют традиции колядования и других обрядов, передавая их своим детям и внукам.</w:t>
      </w:r>
    </w:p>
    <w:p w14:paraId="61A3E0B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Социальная функция.</w:t>
      </w:r>
    </w:p>
    <w:p w14:paraId="0A88D3F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Святки играли важную социальную роль в жизни общества. Они способствовали укреплению связей между людьми, созданию атмосферы праздника и радости. Во время Святок люди собирались вместе, обменивались подарками, участвовали в общих мероприятиях. Это помогало поддерживать общность и взаимопонимание внутри общины.</w:t>
      </w:r>
    </w:p>
    <w:p w14:paraId="75F9094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Духовная составляющая.</w:t>
      </w:r>
    </w:p>
    <w:p w14:paraId="7A7DE06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 пришествием христианства Святки на Руси тоже начали наполняться новым смыслом. Тем не менее, отношение Русской Церкви к святочным гуляниям всегда было неоднозначным. Со временем языческие традиции окончательно забылись и Святки стали временем, когда народ славит Рождество и милосердие Господа, пославшего на Землю Иисуса Христа. Святки на Руси сопровождались с христианскими воспоминаниями о Спасителе мира. Святки имели глубокую духовную составляющую. </w:t>
      </w:r>
    </w:p>
    <w:p w14:paraId="485ED44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4BA372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57AD05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7ED196C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rPr>
        <w:t>Заключени</w:t>
      </w:r>
      <w:r>
        <w:rPr>
          <w:rFonts w:hint="default" w:ascii="Times New Roman" w:hAnsi="Times New Roman" w:cs="Times New Roman"/>
          <w:b/>
          <w:sz w:val="24"/>
          <w:szCs w:val="24"/>
          <w:lang w:val="ru-RU"/>
        </w:rPr>
        <w:t>е</w:t>
      </w:r>
    </w:p>
    <w:p w14:paraId="5E9598B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ходе работы над проектом мы пришли к выводу, что Святки – это уникальный феномен русской культуры, сочетающий в себе элементы древнеславянской мифологии и христианского учения. Они играют важную роль в жизни народа, способствуют укреплению социальных связей и сохранению духовной преемственности поколений. Несмотря на изменения, произошедшие за века, святочные традиции остаются актуальными и востребованными в современном обществе.</w:t>
      </w:r>
    </w:p>
    <w:p w14:paraId="04A4502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Работая над проектом, мы изучали информацию о православных и народных традициях святочных дней на Руси. В ходе вокально-хоровой работы выучили рождественские песнопения.</w:t>
      </w:r>
    </w:p>
    <w:p w14:paraId="62B843A7">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декабря 2024 г. в ЦНТ «Истоки» был организован мастер-класс «Рождественский ангел» для  педагогов, обучающихся и родителей (законных представителей).</w:t>
      </w:r>
    </w:p>
    <w:p w14:paraId="13FFEA6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 декабря 2024 г.  руководитель ЦНТ «Истоки» Балазова О.Р. провела мастер-класс «Рождественский ангел» для участников городского методического объединения учителей технологии, изобразительного искусства и педагогов дополнительного образования Вышневолоцкого округа.</w:t>
      </w:r>
    </w:p>
    <w:p w14:paraId="0AA0677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января 2025 г. в нашем творческом объединении состоялся фольклорный праздник «Святки» для педагогов, обучающихся и родителей.</w:t>
      </w:r>
    </w:p>
    <w:p w14:paraId="53FD9CB8">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Подведя итоги проекта, мы пришли к выводу, что Святки играют важную роль в жизни народа, святочные традиции остаются актуальными и востребованными в нашем мире.</w:t>
      </w:r>
    </w:p>
    <w:p w14:paraId="4452E5E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время работы над проектом нас заинтересовал традиционный рождественский вертеп. Эту тему мы решили изучить подробнее в следующем году. Мы и дальше будем стремиться поддерживать уважение к православным традициям, изучать, сохранять их, чтобы передать следующему поколению.</w:t>
      </w:r>
    </w:p>
    <w:p w14:paraId="0D3B4BF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p>
    <w:p w14:paraId="5F4237E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Список использованных источников</w:t>
      </w:r>
    </w:p>
    <w:p w14:paraId="585A788D">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Иванов А.А. Русская народная культура. Москва, 2000.</w:t>
      </w:r>
    </w:p>
    <w:p w14:paraId="5CB2A4AD">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Левкиевская Е. Русские праздники. Санкт-Петербург; Москва, 2023 г.</w:t>
      </w:r>
    </w:p>
    <w:p w14:paraId="602A6A67">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Петров Б.В. Традиции и обряды русского народа. Санкт-Петербург, 1998.</w:t>
      </w:r>
    </w:p>
    <w:p w14:paraId="36864CAA">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Сидоров Н.Н. Этнография русских святок. Нижний Новгород, 2010.</w:t>
      </w:r>
    </w:p>
    <w:p w14:paraId="2DA9F59B">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Фролова Е.И. Древние славянские праздники и обряды. Ярославль, 2005.</w:t>
      </w:r>
    </w:p>
    <w:p w14:paraId="0FD43CC5">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 Энциклопедия русской культуры. [Электронный доступ]: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"https://vk.com/away.php?to=https%3A%2F%2Fwww.rus-culture.ru&amp;utf=1" \t "_blank" </w:instrText>
      </w:r>
      <w:r>
        <w:rPr>
          <w:rFonts w:hint="default" w:ascii="Times New Roman" w:hAnsi="Times New Roman" w:cs="Times New Roman"/>
          <w:sz w:val="24"/>
          <w:szCs w:val="24"/>
        </w:rPr>
        <w:fldChar w:fldCharType="separate"/>
      </w:r>
      <w:r>
        <w:rPr>
          <w:rStyle w:val="4"/>
          <w:rFonts w:hint="default" w:ascii="Times New Roman" w:hAnsi="Times New Roman" w:cs="Times New Roman"/>
          <w:color w:val="auto"/>
          <w:sz w:val="24"/>
          <w:szCs w:val="24"/>
        </w:rPr>
        <w:t>www.rus-culture.ru</w:t>
      </w:r>
      <w:r>
        <w:rPr>
          <w:rStyle w:val="4"/>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(дата обращения: 10.01.2023).</w:t>
      </w:r>
    </w:p>
    <w:p w14:paraId="41787EF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11D52C7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482CC74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47AD1C18">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7C28952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2E418D1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7A74044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1D913AC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6BF2B2B6">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37C2A677">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154CA0A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2D2B277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2147D21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rPr>
      </w:pPr>
    </w:p>
    <w:p w14:paraId="5E7D9B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AF702DC">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14:paraId="49D2010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Сценарий  фольклорного праздника «Святки»</w:t>
      </w:r>
    </w:p>
    <w:p w14:paraId="161A9E3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i/>
          <w:sz w:val="24"/>
          <w:szCs w:val="24"/>
          <w:lang w:eastAsia="ru-RU"/>
        </w:rPr>
      </w:pPr>
      <w:r>
        <w:rPr>
          <w:rFonts w:hint="default" w:ascii="Times New Roman" w:hAnsi="Times New Roman" w:cs="Times New Roman"/>
          <w:i/>
          <w:sz w:val="24"/>
          <w:szCs w:val="24"/>
          <w:lang w:eastAsia="ru-RU"/>
        </w:rPr>
        <w:t>Кабинет оформлен в виде избы, стол, самовар, скамьи.</w:t>
      </w:r>
    </w:p>
    <w:p w14:paraId="0F16C5B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i/>
          <w:sz w:val="24"/>
          <w:szCs w:val="24"/>
          <w:lang w:eastAsia="ru-RU"/>
        </w:rPr>
      </w:pPr>
      <w:r>
        <w:rPr>
          <w:rFonts w:hint="default" w:ascii="Times New Roman" w:hAnsi="Times New Roman" w:cs="Times New Roman"/>
          <w:i/>
          <w:sz w:val="24"/>
          <w:szCs w:val="24"/>
          <w:lang w:eastAsia="ru-RU"/>
        </w:rPr>
        <w:t>За праздничным столом сидит хозяйка ждёт гостей.</w:t>
      </w:r>
    </w:p>
    <w:p w14:paraId="11D37187">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b/>
          <w:color w:val="000000"/>
          <w:sz w:val="24"/>
          <w:szCs w:val="24"/>
        </w:rPr>
        <w:t>Хозяйка:</w:t>
      </w:r>
      <w:r>
        <w:rPr>
          <w:rStyle w:val="13"/>
          <w:rFonts w:hint="default" w:ascii="Times New Roman" w:hAnsi="Times New Roman" w:cs="Times New Roman"/>
          <w:color w:val="000000"/>
          <w:sz w:val="24"/>
          <w:szCs w:val="24"/>
        </w:rPr>
        <w:t xml:space="preserve"> Рождество Христово!</w:t>
      </w:r>
    </w:p>
    <w:p w14:paraId="5A0CDE2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На душе светло!</w:t>
      </w:r>
    </w:p>
    <w:p w14:paraId="1CD5321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Праздника святого</w:t>
      </w:r>
    </w:p>
    <w:p w14:paraId="15A835F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Солнышко взошло.</w:t>
      </w:r>
    </w:p>
    <w:p w14:paraId="7B13C33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Небеса так ясны,</w:t>
      </w:r>
    </w:p>
    <w:p w14:paraId="087EB6D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Белый день в ночи:</w:t>
      </w:r>
    </w:p>
    <w:p w14:paraId="2B4D7F5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То Младенцу в ясли</w:t>
      </w:r>
    </w:p>
    <w:p w14:paraId="4A80505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firstLine="240" w:firstLineChars="100"/>
        <w:jc w:val="both"/>
        <w:textAlignment w:val="auto"/>
        <w:rPr>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Шлет звезда лучи! </w:t>
      </w:r>
    </w:p>
    <w:p w14:paraId="283CDEBC">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i/>
          <w:sz w:val="24"/>
          <w:szCs w:val="24"/>
          <w:lang w:eastAsia="ru-RU"/>
        </w:rPr>
      </w:pPr>
      <w:r>
        <w:rPr>
          <w:rFonts w:hint="default" w:ascii="Times New Roman" w:hAnsi="Times New Roman" w:cs="Times New Roman"/>
          <w:b/>
          <w:i/>
          <w:sz w:val="24"/>
          <w:szCs w:val="24"/>
          <w:lang w:eastAsia="ru-RU"/>
        </w:rPr>
        <w:t>Под музыку заходят славильщики в дом, неся вифлеемскую звезду</w:t>
      </w:r>
    </w:p>
    <w:p w14:paraId="29724B8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Настя:</w:t>
      </w:r>
      <w:r>
        <w:rPr>
          <w:rFonts w:hint="default" w:ascii="Times New Roman" w:hAnsi="Times New Roman" w:cs="Times New Roman"/>
          <w:sz w:val="24"/>
          <w:szCs w:val="24"/>
          <w:lang w:eastAsia="ru-RU"/>
        </w:rPr>
        <w:t xml:space="preserve"> Ангел с неба к нам спустился</w:t>
      </w:r>
    </w:p>
    <w:p w14:paraId="16BFC00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И сказал: «Христос родился!»</w:t>
      </w:r>
    </w:p>
    <w:p w14:paraId="28A99719">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Варя:</w:t>
      </w:r>
      <w:r>
        <w:rPr>
          <w:rFonts w:hint="default" w:ascii="Times New Roman" w:hAnsi="Times New Roman" w:cs="Times New Roman"/>
          <w:sz w:val="24"/>
          <w:szCs w:val="24"/>
          <w:lang w:eastAsia="ru-RU"/>
        </w:rPr>
        <w:t xml:space="preserve"> Мы Христа пришли прославить,</w:t>
      </w:r>
    </w:p>
    <w:p w14:paraId="7C03795C">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А вас с праздником поздравить!</w:t>
      </w:r>
    </w:p>
    <w:p w14:paraId="5419229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Песня «Рождество»</w:t>
      </w:r>
    </w:p>
    <w:p w14:paraId="39570503">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val="en-US" w:eastAsia="ru-RU"/>
        </w:rPr>
        <w:t>1.</w:t>
      </w:r>
      <w:r>
        <w:rPr>
          <w:rFonts w:hint="default" w:ascii="Times New Roman" w:hAnsi="Times New Roman" w:cs="Times New Roman"/>
          <w:sz w:val="24"/>
          <w:szCs w:val="24"/>
          <w:lang w:eastAsia="ru-RU"/>
        </w:rPr>
        <w:t>Белый снег на земле, ветки в инее,</w:t>
      </w:r>
    </w:p>
    <w:p w14:paraId="50A22C24">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Небеса, как глаза сине – синие, </w:t>
      </w:r>
    </w:p>
    <w:p w14:paraId="3F730EB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В январе миг святой людям дарится,</w:t>
      </w:r>
    </w:p>
    <w:p w14:paraId="2A96E84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В сердце каждого звезда загорается</w:t>
      </w:r>
    </w:p>
    <w:p w14:paraId="7EECB81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i/>
          <w:sz w:val="24"/>
          <w:szCs w:val="24"/>
          <w:lang w:eastAsia="ru-RU"/>
        </w:rPr>
        <w:t>Припев:</w:t>
      </w:r>
      <w:r>
        <w:rPr>
          <w:rFonts w:hint="default" w:ascii="Times New Roman" w:hAnsi="Times New Roman" w:cs="Times New Roman"/>
          <w:sz w:val="24"/>
          <w:szCs w:val="24"/>
          <w:lang w:eastAsia="ru-RU"/>
        </w:rPr>
        <w:t xml:space="preserve"> Рождество! Рождество!</w:t>
      </w:r>
    </w:p>
    <w:p w14:paraId="513921D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Распахни врата!</w:t>
      </w:r>
    </w:p>
    <w:p w14:paraId="083AA06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Ты любви торжество, </w:t>
      </w:r>
    </w:p>
    <w:p w14:paraId="62796E7E">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Мир и доброта!</w:t>
      </w:r>
    </w:p>
    <w:p w14:paraId="59BEB3D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2. В январе на земле нашей песенно, </w:t>
      </w:r>
    </w:p>
    <w:p w14:paraId="291BC03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Веселей и теплей нынче вместе нам.</w:t>
      </w:r>
    </w:p>
    <w:p w14:paraId="18F8C1F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До звезды, до вечерней до зорюшке, </w:t>
      </w:r>
    </w:p>
    <w:p w14:paraId="38E6B45D">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На сочельник колядуют молодушки.</w:t>
      </w:r>
    </w:p>
    <w:p w14:paraId="6F23DC3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i/>
          <w:sz w:val="24"/>
          <w:szCs w:val="24"/>
          <w:lang w:eastAsia="ru-RU"/>
        </w:rPr>
        <w:t>Припев:</w:t>
      </w:r>
      <w:r>
        <w:rPr>
          <w:rFonts w:hint="default" w:ascii="Times New Roman" w:hAnsi="Times New Roman" w:cs="Times New Roman"/>
          <w:sz w:val="24"/>
          <w:szCs w:val="24"/>
          <w:lang w:eastAsia="ru-RU"/>
        </w:rPr>
        <w:t xml:space="preserve"> Рождество! Рождество!</w:t>
      </w:r>
    </w:p>
    <w:p w14:paraId="6583A30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Распахни врата!</w:t>
      </w:r>
    </w:p>
    <w:p w14:paraId="765D2B0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Ты любви торжество, </w:t>
      </w:r>
    </w:p>
    <w:p w14:paraId="753AF9FF">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Мир и доброта! 2 –р.</w:t>
      </w:r>
    </w:p>
    <w:p w14:paraId="5C6FB762">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 Вифлеемской звезды свято зарево,</w:t>
      </w:r>
    </w:p>
    <w:p w14:paraId="1DF51CE9">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Отворяйте-ка двери, хозяева.</w:t>
      </w:r>
    </w:p>
    <w:p w14:paraId="542E4BE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У нежданных гостей нет терпения </w:t>
      </w:r>
    </w:p>
    <w:p w14:paraId="3D1A238D">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Подарить вам Рождества песнопения.</w:t>
      </w:r>
    </w:p>
    <w:p w14:paraId="6F1250A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i/>
          <w:sz w:val="24"/>
          <w:szCs w:val="24"/>
          <w:lang w:eastAsia="ru-RU"/>
        </w:rPr>
        <w:t>Припев:</w:t>
      </w:r>
      <w:r>
        <w:rPr>
          <w:rFonts w:hint="default" w:ascii="Times New Roman" w:hAnsi="Times New Roman" w:cs="Times New Roman"/>
          <w:sz w:val="24"/>
          <w:szCs w:val="24"/>
          <w:lang w:eastAsia="ru-RU"/>
        </w:rPr>
        <w:t xml:space="preserve"> Рождество! Рождество!</w:t>
      </w:r>
    </w:p>
    <w:p w14:paraId="6EBAFD4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Распахни врата!</w:t>
      </w:r>
    </w:p>
    <w:p w14:paraId="11BA0C8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Ты любви торжество, </w:t>
      </w:r>
    </w:p>
    <w:p w14:paraId="5768429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Мир и доброта! – 2 р.</w:t>
      </w:r>
    </w:p>
    <w:p w14:paraId="1373D60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Николь:</w:t>
      </w:r>
      <w:r>
        <w:rPr>
          <w:rFonts w:hint="default" w:ascii="Times New Roman" w:hAnsi="Times New Roman" w:cs="Times New Roman"/>
          <w:sz w:val="24"/>
          <w:szCs w:val="24"/>
          <w:lang w:eastAsia="ru-RU"/>
        </w:rPr>
        <w:t xml:space="preserve"> Мы желаем вам счастья!</w:t>
      </w:r>
    </w:p>
    <w:p w14:paraId="256B2B9E">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Диана:</w:t>
      </w:r>
      <w:r>
        <w:rPr>
          <w:rFonts w:hint="default" w:ascii="Times New Roman" w:hAnsi="Times New Roman" w:cs="Times New Roman"/>
          <w:sz w:val="24"/>
          <w:szCs w:val="24"/>
          <w:lang w:eastAsia="ru-RU"/>
        </w:rPr>
        <w:t xml:space="preserve"> Добра!</w:t>
      </w:r>
    </w:p>
    <w:p w14:paraId="62CD5D38">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Саша:</w:t>
      </w:r>
      <w:r>
        <w:rPr>
          <w:rFonts w:hint="default" w:ascii="Times New Roman" w:hAnsi="Times New Roman" w:cs="Times New Roman"/>
          <w:sz w:val="24"/>
          <w:szCs w:val="24"/>
          <w:lang w:eastAsia="ru-RU"/>
        </w:rPr>
        <w:t xml:space="preserve"> Божьей любви!</w:t>
      </w:r>
    </w:p>
    <w:p w14:paraId="767CFA9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Все:</w:t>
      </w:r>
      <w:r>
        <w:rPr>
          <w:rFonts w:hint="default" w:ascii="Times New Roman" w:hAnsi="Times New Roman" w:cs="Times New Roman"/>
          <w:sz w:val="24"/>
          <w:szCs w:val="24"/>
          <w:lang w:eastAsia="ru-RU"/>
        </w:rPr>
        <w:t xml:space="preserve"> С Рождеством!</w:t>
      </w:r>
    </w:p>
    <w:p w14:paraId="3A51B8B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i/>
          <w:sz w:val="24"/>
          <w:szCs w:val="24"/>
          <w:lang w:eastAsia="ru-RU"/>
        </w:rPr>
      </w:pPr>
      <w:r>
        <w:rPr>
          <w:rFonts w:hint="default" w:ascii="Times New Roman" w:hAnsi="Times New Roman" w:cs="Times New Roman"/>
          <w:i/>
          <w:sz w:val="24"/>
          <w:szCs w:val="24"/>
          <w:lang w:eastAsia="ru-RU"/>
        </w:rPr>
        <w:t>Дети по очереди говорят кричалки:</w:t>
      </w:r>
    </w:p>
    <w:p w14:paraId="78745CB4">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1.</w:t>
      </w:r>
      <w:r>
        <w:rPr>
          <w:rFonts w:hint="default" w:ascii="Times New Roman" w:hAnsi="Times New Roman" w:cs="Times New Roman"/>
          <w:sz w:val="24"/>
          <w:szCs w:val="24"/>
          <w:lang w:eastAsia="ru-RU"/>
        </w:rPr>
        <w:t xml:space="preserve"> Мы ходили, мы гуляли</w:t>
      </w:r>
    </w:p>
    <w:p w14:paraId="33D0FDDE">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По святым вечерам, </w:t>
      </w:r>
    </w:p>
    <w:p w14:paraId="67D602D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По весёлым теремам.</w:t>
      </w:r>
    </w:p>
    <w:p w14:paraId="26E3DE51">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2.</w:t>
      </w:r>
      <w:r>
        <w:rPr>
          <w:rFonts w:hint="default" w:ascii="Times New Roman" w:hAnsi="Times New Roman" w:cs="Times New Roman"/>
          <w:sz w:val="24"/>
          <w:szCs w:val="24"/>
          <w:lang w:eastAsia="ru-RU"/>
        </w:rPr>
        <w:t xml:space="preserve"> «Много ли наколядовали?»</w:t>
      </w:r>
    </w:p>
    <w:p w14:paraId="1E6DCEB6">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3.</w:t>
      </w:r>
      <w:r>
        <w:rPr>
          <w:rFonts w:hint="default" w:ascii="Times New Roman" w:hAnsi="Times New Roman" w:cs="Times New Roman"/>
          <w:sz w:val="24"/>
          <w:szCs w:val="24"/>
          <w:lang w:eastAsia="ru-RU"/>
        </w:rPr>
        <w:t xml:space="preserve"> «Есть не переесть, до самой старости хватит!»</w:t>
      </w:r>
    </w:p>
    <w:p w14:paraId="3769E5E8">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4.</w:t>
      </w:r>
      <w:r>
        <w:rPr>
          <w:rFonts w:hint="default" w:ascii="Times New Roman" w:hAnsi="Times New Roman" w:cs="Times New Roman"/>
          <w:sz w:val="24"/>
          <w:szCs w:val="24"/>
          <w:lang w:eastAsia="ru-RU"/>
        </w:rPr>
        <w:t xml:space="preserve"> И пироги и печенье</w:t>
      </w:r>
    </w:p>
    <w:p w14:paraId="175F065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Для нашего угощения.</w:t>
      </w:r>
    </w:p>
    <w:p w14:paraId="4161D41E">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5.</w:t>
      </w:r>
      <w:r>
        <w:rPr>
          <w:rFonts w:hint="default" w:ascii="Times New Roman" w:hAnsi="Times New Roman" w:cs="Times New Roman"/>
          <w:sz w:val="24"/>
          <w:szCs w:val="24"/>
          <w:lang w:eastAsia="ru-RU"/>
        </w:rPr>
        <w:t xml:space="preserve"> Тут и рубль и полтина </w:t>
      </w:r>
    </w:p>
    <w:p w14:paraId="0BB7C1B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И хлеба ломтика.</w:t>
      </w:r>
    </w:p>
    <w:p w14:paraId="1144A75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6.</w:t>
      </w:r>
      <w:r>
        <w:rPr>
          <w:rFonts w:hint="default" w:ascii="Times New Roman" w:hAnsi="Times New Roman" w:cs="Times New Roman"/>
          <w:sz w:val="24"/>
          <w:szCs w:val="24"/>
          <w:lang w:eastAsia="ru-RU"/>
        </w:rPr>
        <w:t xml:space="preserve"> Тогда – пой, веселись</w:t>
      </w:r>
    </w:p>
    <w:p w14:paraId="398C3FB9">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У кого деньги завелись!</w:t>
      </w:r>
    </w:p>
    <w:p w14:paraId="1128FCB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lang w:eastAsia="ru-RU"/>
        </w:rPr>
      </w:pPr>
    </w:p>
    <w:p w14:paraId="7C5C1D6A">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Песня «Досточка»</w:t>
      </w:r>
    </w:p>
    <w:p w14:paraId="518760BA">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Через лес, через поле,</w:t>
      </w:r>
    </w:p>
    <w:p w14:paraId="1A31D4F0">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val="en-US" w:eastAsia="ru-RU"/>
        </w:rPr>
      </w:pPr>
      <w:r>
        <w:rPr>
          <w:rFonts w:hint="default" w:ascii="Times New Roman" w:hAnsi="Times New Roman" w:eastAsia="Times New Roman" w:cs="Times New Roman"/>
          <w:color w:val="000000"/>
          <w:sz w:val="24"/>
          <w:szCs w:val="24"/>
          <w:shd w:val="clear" w:color="auto" w:fill="FFFFFF"/>
          <w:lang w:eastAsia="ru-RU"/>
        </w:rPr>
        <w:t>Через синее море</w:t>
      </w:r>
      <w:r>
        <w:rPr>
          <w:rFonts w:hint="default" w:ascii="Times New Roman" w:hAnsi="Times New Roman" w:eastAsia="Times New Roman" w:cs="Times New Roman"/>
          <w:color w:val="000000"/>
          <w:sz w:val="24"/>
          <w:szCs w:val="24"/>
          <w:shd w:val="clear" w:color="auto" w:fill="FFFFFF"/>
          <w:lang w:val="en-US" w:eastAsia="ru-RU"/>
        </w:rPr>
        <w:t>,</w:t>
      </w:r>
    </w:p>
    <w:p w14:paraId="5F99DB65">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Ой, ли, ой, люли,</w:t>
      </w:r>
    </w:p>
    <w:p w14:paraId="7CFDDAC8">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shd w:val="clear" w:color="auto" w:fill="FFFFFF"/>
          <w:lang w:eastAsia="ru-RU"/>
        </w:rPr>
        <w:t>Через синее море.</w:t>
      </w:r>
    </w:p>
    <w:p w14:paraId="79E113E8">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Там лежала досточка,</w:t>
      </w:r>
    </w:p>
    <w:p w14:paraId="735101A1">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Досточка дубовая,</w:t>
      </w:r>
    </w:p>
    <w:p w14:paraId="48ADE1A4">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Ой, ли, ой, люли,</w:t>
      </w:r>
    </w:p>
    <w:p w14:paraId="795601A4">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shd w:val="clear" w:color="auto" w:fill="FFFFFF"/>
          <w:lang w:eastAsia="ru-RU"/>
        </w:rPr>
        <w:t>Досточка дубовая.</w:t>
      </w:r>
    </w:p>
    <w:p w14:paraId="5368CD8B">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Как по той по досточке</w:t>
      </w:r>
    </w:p>
    <w:p w14:paraId="3B6B09AB">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Не пройти, не проехать,</w:t>
      </w:r>
    </w:p>
    <w:p w14:paraId="77856CF6">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Ой, ли, ой, люли,</w:t>
      </w:r>
    </w:p>
    <w:p w14:paraId="5DF6941A">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Не пройти, не проехать.</w:t>
      </w:r>
    </w:p>
    <w:p w14:paraId="27ECF3A7">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color w:val="000000"/>
          <w:sz w:val="24"/>
          <w:szCs w:val="24"/>
          <w:shd w:val="clear" w:color="auto" w:fill="FFFFFF"/>
          <w:lang w:eastAsia="ru-RU"/>
        </w:rPr>
        <w:t>(Проигрыш)</w:t>
      </w:r>
    </w:p>
    <w:p w14:paraId="6FE0E3DD">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Но прошел Иванушка,</w:t>
      </w:r>
    </w:p>
    <w:p w14:paraId="2DD5C7E7">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Но прошел Андреевич,</w:t>
      </w:r>
    </w:p>
    <w:p w14:paraId="617DBB79">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Ой, ли, ой, люли,</w:t>
      </w:r>
    </w:p>
    <w:p w14:paraId="104DD483">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shd w:val="clear" w:color="auto" w:fill="FFFFFF"/>
          <w:lang w:eastAsia="ru-RU"/>
        </w:rPr>
        <w:t>Но прошел Андреевич.</w:t>
      </w:r>
    </w:p>
    <w:p w14:paraId="0960AB75">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Перевел он Аннушку,</w:t>
      </w:r>
    </w:p>
    <w:p w14:paraId="11B242CF">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Перевел красавицу.</w:t>
      </w:r>
    </w:p>
    <w:p w14:paraId="59D77F18">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Ой, ли, ой, люли,</w:t>
      </w:r>
    </w:p>
    <w:p w14:paraId="0EC00CCA">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Перевел красавицу.</w:t>
      </w:r>
    </w:p>
    <w:p w14:paraId="46319CD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i/>
          <w:iCs/>
          <w:color w:val="000000"/>
          <w:sz w:val="24"/>
          <w:szCs w:val="24"/>
          <w:shd w:val="clear" w:color="auto" w:fill="FFFFFF"/>
          <w:lang w:eastAsia="ru-RU"/>
        </w:rPr>
        <w:t>(Проигрыш)</w:t>
      </w:r>
    </w:p>
    <w:p w14:paraId="66EF8B76">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240" w:firstLineChars="100"/>
        <w:jc w:val="both"/>
        <w:textAlignment w:val="auto"/>
        <w:rPr>
          <w:rFonts w:hint="default" w:ascii="Times New Roman" w:hAnsi="Times New Roman" w:eastAsia="Times New Roman" w:cs="Times New Roman"/>
          <w:color w:val="000000"/>
          <w:sz w:val="24"/>
          <w:szCs w:val="24"/>
          <w:shd w:val="clear" w:color="auto" w:fill="FFFFFF"/>
          <w:lang w:val="en-US" w:eastAsia="ru-RU"/>
        </w:rPr>
      </w:pPr>
      <w:r>
        <w:rPr>
          <w:rFonts w:hint="default" w:ascii="Times New Roman" w:hAnsi="Times New Roman" w:eastAsia="Times New Roman" w:cs="Times New Roman"/>
          <w:color w:val="000000"/>
          <w:sz w:val="24"/>
          <w:szCs w:val="24"/>
          <w:shd w:val="clear" w:color="auto" w:fill="FFFFFF"/>
          <w:lang w:eastAsia="ru-RU"/>
        </w:rPr>
        <w:t>Через лес, через поле,</w:t>
      </w:r>
      <w:r>
        <w:rPr>
          <w:rFonts w:hint="default" w:ascii="Times New Roman" w:hAnsi="Times New Roman" w:eastAsia="Times New Roman" w:cs="Times New Roman"/>
          <w:color w:val="000000"/>
          <w:sz w:val="24"/>
          <w:szCs w:val="24"/>
          <w:shd w:val="clear" w:color="auto" w:fill="FFFFFF"/>
          <w:lang w:val="en-US" w:eastAsia="ru-RU"/>
        </w:rPr>
        <w:t xml:space="preserve"> </w:t>
      </w:r>
    </w:p>
    <w:p w14:paraId="0559C8BF">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eastAsia="ru-RU"/>
        </w:rPr>
      </w:pPr>
      <w:r>
        <w:rPr>
          <w:rFonts w:hint="default" w:ascii="Times New Roman" w:hAnsi="Times New Roman" w:eastAsia="Times New Roman" w:cs="Times New Roman"/>
          <w:color w:val="000000"/>
          <w:sz w:val="24"/>
          <w:szCs w:val="24"/>
          <w:shd w:val="clear" w:color="auto" w:fill="FFFFFF"/>
          <w:lang w:eastAsia="ru-RU"/>
        </w:rPr>
        <w:t>Через синее море,</w:t>
      </w:r>
      <w:r>
        <w:rPr>
          <w:rFonts w:hint="default" w:ascii="Times New Roman" w:hAnsi="Times New Roman" w:eastAsia="Times New Roman" w:cs="Times New Roman"/>
          <w:color w:val="000000"/>
          <w:sz w:val="24"/>
          <w:szCs w:val="24"/>
          <w:shd w:val="clear" w:color="auto" w:fill="FFFFFF"/>
          <w:lang w:val="en-US" w:eastAsia="ru-RU"/>
        </w:rPr>
        <w:t xml:space="preserve"> </w:t>
      </w:r>
    </w:p>
    <w:p w14:paraId="019B46A2">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color w:val="000000"/>
          <w:sz w:val="24"/>
          <w:szCs w:val="24"/>
          <w:shd w:val="clear" w:color="auto" w:fill="FFFFFF"/>
          <w:lang w:val="en-US" w:eastAsia="ru-RU"/>
        </w:rPr>
      </w:pPr>
      <w:r>
        <w:rPr>
          <w:rFonts w:hint="default" w:ascii="Times New Roman" w:hAnsi="Times New Roman" w:eastAsia="Times New Roman" w:cs="Times New Roman"/>
          <w:color w:val="000000"/>
          <w:sz w:val="24"/>
          <w:szCs w:val="24"/>
          <w:shd w:val="clear" w:color="auto" w:fill="FFFFFF"/>
          <w:lang w:eastAsia="ru-RU"/>
        </w:rPr>
        <w:t>Ой, ли, ой, люли</w:t>
      </w:r>
      <w:r>
        <w:rPr>
          <w:rFonts w:hint="default" w:ascii="Times New Roman" w:hAnsi="Times New Roman" w:eastAsia="Times New Roman" w:cs="Times New Roman"/>
          <w:color w:val="000000"/>
          <w:sz w:val="24"/>
          <w:szCs w:val="24"/>
          <w:shd w:val="clear" w:color="auto" w:fill="FFFFFF"/>
          <w:lang w:val="en-US" w:eastAsia="ru-RU"/>
        </w:rPr>
        <w:t xml:space="preserve"> </w:t>
      </w:r>
    </w:p>
    <w:p w14:paraId="5EC1AE93">
      <w:pPr>
        <w:keepNext w:val="0"/>
        <w:keepLines w:val="0"/>
        <w:pageBreakBefore w:val="0"/>
        <w:widowControl/>
        <w:numPr>
          <w:numId w:val="0"/>
        </w:numPr>
        <w:kinsoku/>
        <w:wordWrap/>
        <w:overflowPunct/>
        <w:topLinePunct w:val="0"/>
        <w:autoSpaceDE/>
        <w:autoSpaceDN/>
        <w:bidi w:val="0"/>
        <w:adjustRightInd/>
        <w:snapToGrid/>
        <w:spacing w:after="0" w:line="240" w:lineRule="auto"/>
        <w:ind w:leftChars="10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shd w:val="clear" w:color="auto" w:fill="FFFFFF"/>
          <w:lang w:eastAsia="ru-RU"/>
        </w:rPr>
        <w:t>Через синее море.</w:t>
      </w:r>
    </w:p>
    <w:p w14:paraId="676911B0">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eastAsia="Times New Roman" w:cs="Times New Roman"/>
          <w:i/>
          <w:sz w:val="24"/>
          <w:szCs w:val="24"/>
          <w:lang w:eastAsia="ru-RU"/>
        </w:rPr>
      </w:pPr>
      <w:r>
        <w:rPr>
          <w:rFonts w:hint="default" w:ascii="Times New Roman" w:hAnsi="Times New Roman" w:eastAsia="Times New Roman" w:cs="Times New Roman"/>
          <w:i/>
          <w:sz w:val="24"/>
          <w:szCs w:val="24"/>
          <w:lang w:eastAsia="ru-RU"/>
        </w:rPr>
        <w:t>Хозяйка одаривает всех сладостями и угощениями</w:t>
      </w:r>
    </w:p>
    <w:p w14:paraId="7609DA0C">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eastAsia="Times New Roman" w:cs="Times New Roman"/>
          <w:sz w:val="24"/>
          <w:szCs w:val="24"/>
          <w:lang w:eastAsia="ru-RU"/>
        </w:rPr>
      </w:pPr>
    </w:p>
    <w:p w14:paraId="38A60B5D">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b/>
          <w:sz w:val="24"/>
          <w:szCs w:val="24"/>
          <w:lang w:eastAsia="ru-RU"/>
        </w:rPr>
        <w:t xml:space="preserve">Все: </w:t>
      </w:r>
      <w:r>
        <w:rPr>
          <w:rFonts w:hint="default" w:ascii="Times New Roman" w:hAnsi="Times New Roman" w:cs="Times New Roman"/>
          <w:sz w:val="24"/>
          <w:szCs w:val="24"/>
          <w:lang w:eastAsia="ru-RU"/>
        </w:rPr>
        <w:t>Спасибо этому дому,</w:t>
      </w:r>
    </w:p>
    <w:p w14:paraId="3F5920B6">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Ай-да, к другому!</w:t>
      </w:r>
    </w:p>
    <w:p w14:paraId="6D42CEB7">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Уходят из дома с Колядкой – «Снежок сеем, посеваем»</w:t>
      </w:r>
    </w:p>
    <w:p w14:paraId="7ACF27FB">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 Снежок сеем, посеваем,</w:t>
      </w:r>
    </w:p>
    <w:p w14:paraId="434F0F09">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 новым годом поздравляем!</w:t>
      </w:r>
    </w:p>
    <w:p w14:paraId="36CE0B5D">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С новым годом, со всем родом.Счастья, радости желаем!</w:t>
      </w:r>
    </w:p>
    <w:p w14:paraId="361F3DE3">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3. Чтоб здоровы были, </w:t>
      </w:r>
    </w:p>
    <w:p w14:paraId="585D71C5">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Много лет жили!</w:t>
      </w:r>
    </w:p>
    <w:p w14:paraId="0C2B9D76">
      <w:pPr>
        <w:keepNext w:val="0"/>
        <w:keepLines w:val="0"/>
        <w:pageBreakBefore w:val="0"/>
        <w:widowControl/>
        <w:kinsoku/>
        <w:wordWrap/>
        <w:overflowPunct/>
        <w:topLinePunct w:val="0"/>
        <w:autoSpaceDE/>
        <w:autoSpaceDN/>
        <w:bidi w:val="0"/>
        <w:adjustRightInd/>
        <w:snapToGrid/>
        <w:spacing w:after="0" w:line="240" w:lineRule="auto"/>
        <w:ind w:left="0" w:firstLine="240" w:firstLineChars="100"/>
        <w:jc w:val="both"/>
        <w:textAlignment w:val="auto"/>
        <w:rPr>
          <w:rFonts w:ascii="Times New Roman" w:hAnsi="Times New Roman" w:cs="Times New Roman"/>
          <w:sz w:val="28"/>
          <w:szCs w:val="28"/>
        </w:rPr>
      </w:pPr>
      <w:r>
        <w:rPr>
          <w:rFonts w:hint="default" w:ascii="Times New Roman" w:hAnsi="Times New Roman" w:cs="Times New Roman"/>
          <w:sz w:val="24"/>
          <w:szCs w:val="24"/>
          <w:lang w:eastAsia="ru-RU"/>
        </w:rPr>
        <w:t xml:space="preserve">Чаепитие для участников ансамбля и гостей посиделок за праздничным столом. </w:t>
      </w:r>
      <w:bookmarkStart w:id="0" w:name="_GoBack"/>
      <w:bookmarkEnd w:id="0"/>
    </w:p>
    <w:sectPr>
      <w:footerReference r:id="rId5" w:type="default"/>
      <w:pgSz w:w="11906" w:h="16838"/>
      <w:pgMar w:top="1440" w:right="1080" w:bottom="1440" w:left="108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955937"/>
      <w:docPartObj>
        <w:docPartGallery w:val="AutoText"/>
      </w:docPartObj>
    </w:sdtPr>
    <w:sdtContent>
      <w:p w14:paraId="7F2B2DC0">
        <w:pPr>
          <w:pStyle w:val="7"/>
          <w:jc w:val="center"/>
        </w:pPr>
        <w:r>
          <w:fldChar w:fldCharType="begin"/>
        </w:r>
        <w:r>
          <w:instrText xml:space="preserve">PAGE   \* MERGEFORMAT</w:instrText>
        </w:r>
        <w:r>
          <w:fldChar w:fldCharType="separate"/>
        </w:r>
        <w:r>
          <w:t>13</w:t>
        </w:r>
        <w:r>
          <w:fldChar w:fldCharType="end"/>
        </w:r>
      </w:p>
    </w:sdtContent>
  </w:sdt>
  <w:p w14:paraId="557865B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B6E61"/>
    <w:multiLevelType w:val="singleLevel"/>
    <w:tmpl w:val="47CB6E6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17977"/>
    <w:rsid w:val="0001082C"/>
    <w:rsid w:val="00020B73"/>
    <w:rsid w:val="00026389"/>
    <w:rsid w:val="00103D1D"/>
    <w:rsid w:val="00117977"/>
    <w:rsid w:val="0012368B"/>
    <w:rsid w:val="00131AAA"/>
    <w:rsid w:val="00140C16"/>
    <w:rsid w:val="00146B86"/>
    <w:rsid w:val="00242A3C"/>
    <w:rsid w:val="002457C0"/>
    <w:rsid w:val="0026721C"/>
    <w:rsid w:val="002925A4"/>
    <w:rsid w:val="002B70F8"/>
    <w:rsid w:val="00320790"/>
    <w:rsid w:val="003400FD"/>
    <w:rsid w:val="0034280A"/>
    <w:rsid w:val="00370CD1"/>
    <w:rsid w:val="003A52CD"/>
    <w:rsid w:val="00446F40"/>
    <w:rsid w:val="005165AA"/>
    <w:rsid w:val="00576799"/>
    <w:rsid w:val="005778C2"/>
    <w:rsid w:val="005B2DE8"/>
    <w:rsid w:val="00603851"/>
    <w:rsid w:val="00612736"/>
    <w:rsid w:val="00622324"/>
    <w:rsid w:val="006812B6"/>
    <w:rsid w:val="006A665C"/>
    <w:rsid w:val="006B669A"/>
    <w:rsid w:val="006B7D4F"/>
    <w:rsid w:val="006D0523"/>
    <w:rsid w:val="007077BE"/>
    <w:rsid w:val="007B17A8"/>
    <w:rsid w:val="007C5360"/>
    <w:rsid w:val="00812714"/>
    <w:rsid w:val="00827056"/>
    <w:rsid w:val="00831F8A"/>
    <w:rsid w:val="008B6CED"/>
    <w:rsid w:val="009063A4"/>
    <w:rsid w:val="00945E28"/>
    <w:rsid w:val="009A6BD3"/>
    <w:rsid w:val="009B4006"/>
    <w:rsid w:val="00A072E0"/>
    <w:rsid w:val="00A274AF"/>
    <w:rsid w:val="00A640A1"/>
    <w:rsid w:val="00A67614"/>
    <w:rsid w:val="00A67789"/>
    <w:rsid w:val="00A77B52"/>
    <w:rsid w:val="00A96CC0"/>
    <w:rsid w:val="00AB4450"/>
    <w:rsid w:val="00AB6686"/>
    <w:rsid w:val="00BB5958"/>
    <w:rsid w:val="00BF7051"/>
    <w:rsid w:val="00C4298D"/>
    <w:rsid w:val="00C87F6C"/>
    <w:rsid w:val="00CC5DCE"/>
    <w:rsid w:val="00CF4CAF"/>
    <w:rsid w:val="00D233B8"/>
    <w:rsid w:val="00D36A5A"/>
    <w:rsid w:val="00D44DCE"/>
    <w:rsid w:val="00E00C06"/>
    <w:rsid w:val="00F133F3"/>
    <w:rsid w:val="00F94A64"/>
    <w:rsid w:val="00FB4BF9"/>
    <w:rsid w:val="00FE4E5D"/>
    <w:rsid w:val="70036C2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rPr>
  </w:style>
  <w:style w:type="paragraph" w:styleId="5">
    <w:name w:val="Balloon Text"/>
    <w:basedOn w:val="1"/>
    <w:link w:val="11"/>
    <w:semiHidden/>
    <w:unhideWhenUsed/>
    <w:uiPriority w:val="99"/>
    <w:pPr>
      <w:spacing w:after="0" w:line="240" w:lineRule="auto"/>
    </w:pPr>
    <w:rPr>
      <w:rFonts w:ascii="Segoe UI" w:hAnsi="Segoe UI" w:cs="Segoe UI"/>
      <w:sz w:val="18"/>
      <w:szCs w:val="18"/>
    </w:rPr>
  </w:style>
  <w:style w:type="paragraph" w:styleId="6">
    <w:name w:val="header"/>
    <w:basedOn w:val="1"/>
    <w:link w:val="8"/>
    <w:unhideWhenUsed/>
    <w:uiPriority w:val="99"/>
    <w:pPr>
      <w:tabs>
        <w:tab w:val="center" w:pos="4677"/>
        <w:tab w:val="right" w:pos="9355"/>
      </w:tabs>
      <w:spacing w:after="0" w:line="240" w:lineRule="auto"/>
    </w:pPr>
  </w:style>
  <w:style w:type="paragraph" w:styleId="7">
    <w:name w:val="footer"/>
    <w:basedOn w:val="1"/>
    <w:link w:val="9"/>
    <w:unhideWhenUsed/>
    <w:uiPriority w:val="99"/>
    <w:pPr>
      <w:tabs>
        <w:tab w:val="center" w:pos="4677"/>
        <w:tab w:val="right" w:pos="9355"/>
      </w:tabs>
      <w:spacing w:after="0" w:line="240" w:lineRule="auto"/>
    </w:pPr>
  </w:style>
  <w:style w:type="character" w:customStyle="1" w:styleId="8">
    <w:name w:val="Верхний колонтитул Знак"/>
    <w:basedOn w:val="2"/>
    <w:link w:val="6"/>
    <w:uiPriority w:val="99"/>
  </w:style>
  <w:style w:type="character" w:customStyle="1" w:styleId="9">
    <w:name w:val="Нижний колонтитул Знак"/>
    <w:basedOn w:val="2"/>
    <w:link w:val="7"/>
    <w:qFormat/>
    <w:uiPriority w:val="99"/>
  </w:style>
  <w:style w:type="paragraph" w:styleId="10">
    <w:name w:val="List Paragraph"/>
    <w:basedOn w:val="1"/>
    <w:qFormat/>
    <w:uiPriority w:val="34"/>
    <w:pPr>
      <w:ind w:left="720"/>
      <w:contextualSpacing/>
    </w:pPr>
  </w:style>
  <w:style w:type="character" w:customStyle="1" w:styleId="11">
    <w:name w:val="Текст выноски Знак"/>
    <w:basedOn w:val="2"/>
    <w:link w:val="5"/>
    <w:semiHidden/>
    <w:uiPriority w:val="99"/>
    <w:rPr>
      <w:rFonts w:ascii="Segoe UI" w:hAnsi="Segoe UI" w:cs="Segoe UI"/>
      <w:sz w:val="18"/>
      <w:szCs w:val="18"/>
    </w:rPr>
  </w:style>
  <w:style w:type="paragraph" w:customStyle="1" w:styleId="12">
    <w:name w:val="c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c0"/>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5FD3-0EB9-4044-922E-DBB9FD019BDA}">
  <ds:schemaRefs/>
</ds:datastoreItem>
</file>

<file path=docProps/app.xml><?xml version="1.0" encoding="utf-8"?>
<Properties xmlns="http://schemas.openxmlformats.org/officeDocument/2006/extended-properties" xmlns:vt="http://schemas.openxmlformats.org/officeDocument/2006/docPropsVTypes">
  <Template>Normal</Template>
  <Pages>7</Pages>
  <Words>1782</Words>
  <Characters>10164</Characters>
  <Lines>84</Lines>
  <Paragraphs>23</Paragraphs>
  <TotalTime>11</TotalTime>
  <ScaleCrop>false</ScaleCrop>
  <LinksUpToDate>false</LinksUpToDate>
  <CharactersWithSpaces>11923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2025-01-14T09:31:00Z</dcterms:created>
  <dc:creator>Azerty</dc:creator>
  <cp:lastModifiedBy>honor</cp:lastModifiedBy>
  <cp:lastPrinted>2025-01-14T09:15:00Z</cp:lastPrinted>
  <dcterms:modified xsi:type="dcterms:W3CDTF">2025-02-07T06:27:25Z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AF954B34E6464B25A44DA25FDC38401C_12</vt:lpwstr>
  </property>
</Properties>
</file>